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2DF9C95" w14:textId="4F288987" w:rsidR="008618FD" w:rsidRDefault="002D1F34">
      <w:pPr>
        <w:rPr>
          <w:rFonts w:eastAsia="Open Sans ExtraBold"/>
          <w:color w:val="4BACC6" w:themeColor="accent5"/>
          <w:sz w:val="36"/>
          <w:szCs w:val="36"/>
        </w:rPr>
      </w:pPr>
      <w:r w:rsidRPr="00F62637">
        <w:rPr>
          <w:rFonts w:ascii="Open Sans ExtraBold" w:eastAsia="Open Sans ExtraBold" w:hAnsi="Open Sans ExtraBold" w:cs="Open Sans ExtraBold"/>
          <w:noProof/>
          <w:color w:val="434343"/>
          <w:sz w:val="36"/>
          <w:szCs w:val="36"/>
        </w:rPr>
        <w:drawing>
          <wp:anchor distT="0" distB="0" distL="114300" distR="114300" simplePos="0" relativeHeight="251658240" behindDoc="1" locked="0" layoutInCell="1" allowOverlap="1" wp14:anchorId="50A38B3B" wp14:editId="042869BB">
            <wp:simplePos x="0" y="0"/>
            <wp:positionH relativeFrom="margin">
              <wp:align>right</wp:align>
            </wp:positionH>
            <wp:positionV relativeFrom="paragraph">
              <wp:posOffset>0</wp:posOffset>
            </wp:positionV>
            <wp:extent cx="1060450" cy="1282700"/>
            <wp:effectExtent l="0" t="0" r="6350" b="0"/>
            <wp:wrapTight wrapText="bothSides">
              <wp:wrapPolygon edited="0">
                <wp:start x="0" y="0"/>
                <wp:lineTo x="0" y="21172"/>
                <wp:lineTo x="21341" y="21172"/>
                <wp:lineTo x="21341" y="0"/>
                <wp:lineTo x="0" y="0"/>
              </wp:wrapPolygon>
            </wp:wrapTight>
            <wp:docPr id="743163088" name="Picture 4"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6,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45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637" w:rsidRPr="00F62637">
        <w:rPr>
          <w:rFonts w:ascii="Open Sans ExtraBold" w:eastAsia="Open Sans ExtraBold" w:hAnsi="Open Sans ExtraBold" w:cs="Open Sans ExtraBold"/>
          <w:noProof/>
          <w:color w:val="434343"/>
          <w:sz w:val="36"/>
          <w:szCs w:val="36"/>
        </w:rPr>
        <w:drawing>
          <wp:anchor distT="0" distB="0" distL="114300" distR="114300" simplePos="0" relativeHeight="251658241" behindDoc="1" locked="0" layoutInCell="1" allowOverlap="1" wp14:anchorId="61E5C26F" wp14:editId="529872F1">
            <wp:simplePos x="0" y="0"/>
            <wp:positionH relativeFrom="margin">
              <wp:posOffset>-238125</wp:posOffset>
            </wp:positionH>
            <wp:positionV relativeFrom="paragraph">
              <wp:posOffset>0</wp:posOffset>
            </wp:positionV>
            <wp:extent cx="342265" cy="1362075"/>
            <wp:effectExtent l="0" t="0" r="635" b="9525"/>
            <wp:wrapTight wrapText="bothSides">
              <wp:wrapPolygon edited="0">
                <wp:start x="0" y="0"/>
                <wp:lineTo x="0" y="21449"/>
                <wp:lineTo x="20438" y="21449"/>
                <wp:lineTo x="20438" y="0"/>
                <wp:lineTo x="0" y="0"/>
              </wp:wrapPolygon>
            </wp:wrapTight>
            <wp:docPr id="447250523" name="Picture 3" descr="Picture 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7,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wjc0rqdc85se"/>
      <w:bookmarkEnd w:id="0"/>
      <w:r w:rsidR="499117C6" w:rsidRPr="7012E330">
        <w:rPr>
          <w:rFonts w:ascii="Open Sans ExtraBold" w:eastAsia="Open Sans ExtraBold" w:hAnsi="Open Sans ExtraBold" w:cs="Open Sans ExtraBold"/>
          <w:color w:val="434343"/>
          <w:sz w:val="36"/>
          <w:szCs w:val="36"/>
        </w:rPr>
        <w:t>Risk Assessment</w:t>
      </w:r>
      <w:r w:rsidR="61690B5B" w:rsidRPr="7012E330">
        <w:rPr>
          <w:rFonts w:ascii="Open Sans ExtraBold" w:eastAsia="Open Sans ExtraBold" w:hAnsi="Open Sans ExtraBold" w:cs="Open Sans ExtraBold"/>
          <w:color w:val="434343"/>
          <w:sz w:val="36"/>
          <w:szCs w:val="36"/>
        </w:rPr>
        <w:t xml:space="preserve"> and </w:t>
      </w:r>
      <w:r w:rsidR="499117C6" w:rsidRPr="7012E330">
        <w:rPr>
          <w:rFonts w:ascii="Open Sans ExtraBold" w:eastAsia="Open Sans ExtraBold" w:hAnsi="Open Sans ExtraBold" w:cs="Open Sans ExtraBold"/>
          <w:color w:val="434343"/>
          <w:sz w:val="36"/>
          <w:szCs w:val="36"/>
        </w:rPr>
        <w:t>Management</w:t>
      </w:r>
      <w:r w:rsidR="0DF56F91" w:rsidRPr="7012E330">
        <w:rPr>
          <w:rFonts w:ascii="Open Sans ExtraBold" w:eastAsia="Open Sans ExtraBold" w:hAnsi="Open Sans ExtraBold" w:cs="Open Sans ExtraBold"/>
          <w:color w:val="434343"/>
          <w:sz w:val="36"/>
          <w:szCs w:val="36"/>
        </w:rPr>
        <w:t xml:space="preserve"> System</w:t>
      </w:r>
      <w:r w:rsidR="499117C6" w:rsidRPr="7012E330">
        <w:rPr>
          <w:rFonts w:ascii="Open Sans ExtraBold" w:eastAsia="Open Sans ExtraBold" w:hAnsi="Open Sans ExtraBold" w:cs="Open Sans ExtraBold"/>
          <w:color w:val="434343"/>
          <w:sz w:val="36"/>
          <w:szCs w:val="36"/>
        </w:rPr>
        <w:t xml:space="preserve"> Form </w:t>
      </w:r>
      <w:r>
        <w:br/>
      </w:r>
      <w:r w:rsidR="499117C6" w:rsidRPr="7012E330">
        <w:rPr>
          <w:rFonts w:eastAsia="Open Sans ExtraBold"/>
          <w:color w:val="4BACC6" w:themeColor="accent5"/>
          <w:sz w:val="36"/>
          <w:szCs w:val="36"/>
        </w:rPr>
        <w:t>Visiting Parliament </w:t>
      </w:r>
    </w:p>
    <w:p w14:paraId="1E0BEA3B" w14:textId="77777777" w:rsidR="002D1F34" w:rsidRDefault="002D1F34">
      <w:pPr>
        <w:rPr>
          <w:color w:val="032553"/>
          <w:sz w:val="21"/>
          <w:szCs w:val="21"/>
        </w:rPr>
      </w:pPr>
    </w:p>
    <w:tbl>
      <w:tblPr>
        <w:tblStyle w:val="a"/>
        <w:tblW w:w="14310" w:type="dxa"/>
        <w:tblBorders>
          <w:top w:val="single" w:sz="6" w:space="0" w:color="B7B7B7"/>
          <w:left w:val="single" w:sz="6" w:space="0" w:color="B7B7B7"/>
          <w:bottom w:val="single" w:sz="6" w:space="0" w:color="B7B7B7"/>
          <w:right w:val="single" w:sz="6" w:space="0" w:color="B7B7B7"/>
          <w:insideH w:val="single" w:sz="6" w:space="0" w:color="B7B7B7"/>
          <w:insideV w:val="single" w:sz="6" w:space="0" w:color="B7B7B7"/>
        </w:tblBorders>
        <w:tblLayout w:type="fixed"/>
        <w:tblLook w:val="0600" w:firstRow="0" w:lastRow="0" w:firstColumn="0" w:lastColumn="0" w:noHBand="1" w:noVBand="1"/>
      </w:tblPr>
      <w:tblGrid>
        <w:gridCol w:w="6615"/>
        <w:gridCol w:w="7695"/>
      </w:tblGrid>
      <w:tr w:rsidR="008618FD" w14:paraId="42DF9C9B" w14:textId="77777777" w:rsidTr="33D757F3">
        <w:trPr>
          <w:trHeight w:val="410"/>
        </w:trPr>
        <w:tc>
          <w:tcPr>
            <w:tcW w:w="6615" w:type="dxa"/>
            <w:tcMar>
              <w:top w:w="100" w:type="dxa"/>
              <w:left w:w="100" w:type="dxa"/>
              <w:bottom w:w="100" w:type="dxa"/>
              <w:right w:w="100" w:type="dxa"/>
            </w:tcMar>
          </w:tcPr>
          <w:p w14:paraId="42DF9C96" w14:textId="644C6C68" w:rsidR="008618FD" w:rsidRPr="00A562A3" w:rsidRDefault="005E01B2">
            <w:pPr>
              <w:widowControl w:val="0"/>
              <w:pBdr>
                <w:top w:val="nil"/>
                <w:left w:val="nil"/>
                <w:bottom w:val="nil"/>
                <w:right w:val="nil"/>
                <w:between w:val="nil"/>
              </w:pBdr>
              <w:spacing w:line="240" w:lineRule="auto"/>
              <w:rPr>
                <w:b/>
                <w:color w:val="434343"/>
                <w:sz w:val="18"/>
                <w:szCs w:val="18"/>
              </w:rPr>
            </w:pPr>
            <w:commentRangeStart w:id="1"/>
            <w:r w:rsidRPr="00A562A3">
              <w:rPr>
                <w:b/>
                <w:bCs/>
                <w:color w:val="434343"/>
                <w:sz w:val="18"/>
                <w:szCs w:val="18"/>
              </w:rPr>
              <w:t>Event Name</w:t>
            </w:r>
            <w:commentRangeEnd w:id="1"/>
            <w:r>
              <w:rPr>
                <w:rStyle w:val="CommentReference"/>
              </w:rPr>
              <w:commentReference w:id="1"/>
            </w:r>
          </w:p>
          <w:p w14:paraId="42DF9C97" w14:textId="4A313CBA" w:rsidR="008618FD" w:rsidRDefault="006A0198">
            <w:pPr>
              <w:widowControl w:val="0"/>
              <w:pBdr>
                <w:top w:val="nil"/>
                <w:left w:val="nil"/>
                <w:bottom w:val="nil"/>
                <w:right w:val="nil"/>
                <w:between w:val="nil"/>
              </w:pBdr>
              <w:spacing w:line="240" w:lineRule="auto"/>
              <w:rPr>
                <w:color w:val="434343"/>
                <w:sz w:val="17"/>
                <w:szCs w:val="17"/>
              </w:rPr>
            </w:pPr>
            <w:r>
              <w:rPr>
                <w:color w:val="434343"/>
                <w:sz w:val="17"/>
                <w:szCs w:val="17"/>
              </w:rPr>
              <w:t>Education Visit to Parliament</w:t>
            </w:r>
          </w:p>
          <w:p w14:paraId="42DF9C98" w14:textId="77777777" w:rsidR="008618FD" w:rsidRDefault="008618FD">
            <w:pPr>
              <w:widowControl w:val="0"/>
              <w:pBdr>
                <w:top w:val="nil"/>
                <w:left w:val="nil"/>
                <w:bottom w:val="nil"/>
                <w:right w:val="nil"/>
                <w:between w:val="nil"/>
              </w:pBdr>
              <w:spacing w:line="240" w:lineRule="auto"/>
              <w:rPr>
                <w:color w:val="434343"/>
                <w:sz w:val="17"/>
                <w:szCs w:val="17"/>
              </w:rPr>
            </w:pPr>
          </w:p>
        </w:tc>
        <w:tc>
          <w:tcPr>
            <w:tcW w:w="7695" w:type="dxa"/>
            <w:tcMar>
              <w:top w:w="100" w:type="dxa"/>
              <w:left w:w="100" w:type="dxa"/>
              <w:bottom w:w="100" w:type="dxa"/>
              <w:right w:w="100" w:type="dxa"/>
            </w:tcMar>
          </w:tcPr>
          <w:p w14:paraId="42DF9C99" w14:textId="77777777" w:rsidR="008618FD" w:rsidRPr="00A562A3" w:rsidRDefault="005E01B2">
            <w:pPr>
              <w:widowControl w:val="0"/>
              <w:spacing w:line="240" w:lineRule="auto"/>
              <w:rPr>
                <w:b/>
                <w:color w:val="434343"/>
                <w:sz w:val="18"/>
                <w:szCs w:val="18"/>
              </w:rPr>
            </w:pPr>
            <w:r w:rsidRPr="00A562A3">
              <w:rPr>
                <w:b/>
                <w:color w:val="434343"/>
                <w:sz w:val="18"/>
                <w:szCs w:val="18"/>
              </w:rPr>
              <w:t>Event Date</w:t>
            </w:r>
          </w:p>
          <w:p w14:paraId="42DF9C9A" w14:textId="77777777" w:rsidR="008618FD" w:rsidRDefault="008618FD">
            <w:pPr>
              <w:widowControl w:val="0"/>
              <w:spacing w:line="240" w:lineRule="auto"/>
              <w:rPr>
                <w:b/>
                <w:color w:val="434343"/>
                <w:sz w:val="12"/>
                <w:szCs w:val="12"/>
              </w:rPr>
            </w:pPr>
          </w:p>
        </w:tc>
      </w:tr>
    </w:tbl>
    <w:p w14:paraId="42DF9C9C" w14:textId="77777777" w:rsidR="008618FD" w:rsidRDefault="005E01B2">
      <w:pPr>
        <w:pStyle w:val="Heading3"/>
        <w:spacing w:line="360" w:lineRule="auto"/>
      </w:pPr>
      <w:bookmarkStart w:id="2" w:name="_2slvztbyahpi"/>
      <w:bookmarkEnd w:id="2"/>
      <w:commentRangeStart w:id="3"/>
      <w:r>
        <w:t xml:space="preserve">Risks Identified for this Event </w:t>
      </w:r>
      <w:commentRangeEnd w:id="3"/>
      <w:r>
        <w:rPr>
          <w:rStyle w:val="CommentReference"/>
        </w:rPr>
        <w:commentReference w:id="3"/>
      </w:r>
    </w:p>
    <w:tbl>
      <w:tblPr>
        <w:tblW w:w="14400" w:type="dxa"/>
        <w:tblLayout w:type="fixed"/>
        <w:tblCellMar>
          <w:top w:w="100" w:type="dxa"/>
          <w:left w:w="100" w:type="dxa"/>
          <w:bottom w:w="100" w:type="dxa"/>
          <w:right w:w="100" w:type="dxa"/>
        </w:tblCellMar>
        <w:tblLook w:val="0600" w:firstRow="0" w:lastRow="0" w:firstColumn="0" w:lastColumn="0" w:noHBand="1" w:noVBand="1"/>
      </w:tblPr>
      <w:tblGrid>
        <w:gridCol w:w="14400"/>
      </w:tblGrid>
      <w:tr w:rsidR="008618FD" w14:paraId="42DF9C9E" w14:textId="77777777" w:rsidTr="00A6001A">
        <w:tc>
          <w:tcPr>
            <w:tcW w:w="14400" w:type="dxa"/>
            <w:shd w:val="clear" w:color="auto" w:fill="92CDDC" w:themeFill="accent5" w:themeFillTint="99"/>
            <w:tcMar>
              <w:top w:w="213" w:type="dxa"/>
              <w:left w:w="213" w:type="dxa"/>
              <w:bottom w:w="213" w:type="dxa"/>
              <w:right w:w="213" w:type="dxa"/>
            </w:tcMar>
          </w:tcPr>
          <w:p w14:paraId="42DF9C9D" w14:textId="4BE90556" w:rsidR="008618FD" w:rsidRDefault="005E01B2">
            <w:pPr>
              <w:rPr>
                <w:sz w:val="16"/>
                <w:szCs w:val="16"/>
              </w:rPr>
            </w:pPr>
            <w:r>
              <w:rPr>
                <w:sz w:val="16"/>
                <w:szCs w:val="16"/>
              </w:rPr>
              <w:t xml:space="preserve">The section below is to be completed in collaboration </w:t>
            </w:r>
            <w:r w:rsidR="005D472B">
              <w:rPr>
                <w:sz w:val="16"/>
                <w:szCs w:val="16"/>
              </w:rPr>
              <w:t>by the appropriate person at the visiting school and amended as required.</w:t>
            </w:r>
          </w:p>
        </w:tc>
      </w:tr>
    </w:tbl>
    <w:p w14:paraId="42DF9C9F" w14:textId="77777777" w:rsidR="008618FD" w:rsidRDefault="008618FD"/>
    <w:tbl>
      <w:tblPr>
        <w:tblW w:w="143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96"/>
        <w:gridCol w:w="3256"/>
        <w:gridCol w:w="1230"/>
        <w:gridCol w:w="5738"/>
        <w:gridCol w:w="1410"/>
        <w:gridCol w:w="1040"/>
      </w:tblGrid>
      <w:tr w:rsidR="008618FD" w14:paraId="42DF9CAC" w14:textId="77777777" w:rsidTr="33D757F3">
        <w:trPr>
          <w:trHeight w:val="849"/>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974A402" w14:textId="1C2D2039" w:rsidR="626724A1" w:rsidRDefault="0010622B" w:rsidP="7012E330">
            <w:pPr>
              <w:widowControl w:val="0"/>
              <w:pBdr>
                <w:top w:val="nil"/>
                <w:left w:val="nil"/>
                <w:bottom w:val="nil"/>
                <w:right w:val="nil"/>
                <w:between w:val="nil"/>
              </w:pBdr>
              <w:spacing w:line="240" w:lineRule="auto"/>
              <w:rPr>
                <w:b/>
                <w:bCs/>
              </w:rPr>
            </w:pPr>
            <w:r>
              <w:rPr>
                <w:b/>
                <w:bCs/>
              </w:rPr>
              <w:t>Risk</w:t>
            </w:r>
            <w:commentRangeStart w:id="4"/>
          </w:p>
          <w:p w14:paraId="42DF9CA1" w14:textId="77777777" w:rsidR="008618FD" w:rsidRPr="00A562A3" w:rsidRDefault="005E01B2">
            <w:pPr>
              <w:widowControl w:val="0"/>
              <w:spacing w:after="100"/>
              <w:rPr>
                <w:sz w:val="14"/>
                <w:szCs w:val="14"/>
              </w:rPr>
            </w:pPr>
            <w:r w:rsidRPr="00A562A3">
              <w:rPr>
                <w:sz w:val="14"/>
                <w:szCs w:val="14"/>
              </w:rPr>
              <w:t>What could go wrong?</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2" w14:textId="37F5945A" w:rsidR="008618FD" w:rsidRDefault="005E01B2">
            <w:pPr>
              <w:spacing w:line="240" w:lineRule="auto"/>
            </w:pPr>
            <w:r>
              <w:rPr>
                <w:b/>
              </w:rPr>
              <w:t>H</w:t>
            </w:r>
            <w:r w:rsidR="0010622B">
              <w:rPr>
                <w:b/>
              </w:rPr>
              <w:t>azard</w:t>
            </w:r>
          </w:p>
          <w:p w14:paraId="42DF9CA3" w14:textId="0A9B7601" w:rsidR="008618FD" w:rsidRPr="00A562A3" w:rsidRDefault="005E01B2">
            <w:pPr>
              <w:spacing w:line="240" w:lineRule="auto"/>
              <w:rPr>
                <w:b/>
                <w:sz w:val="14"/>
                <w:szCs w:val="14"/>
              </w:rPr>
            </w:pPr>
            <w:r w:rsidRPr="00A562A3">
              <w:rPr>
                <w:sz w:val="14"/>
                <w:szCs w:val="14"/>
              </w:rPr>
              <w:t>Why would this happen?</w:t>
            </w:r>
            <w:commentRangeEnd w:id="4"/>
            <w:r w:rsidR="00206C32">
              <w:rPr>
                <w:rStyle w:val="CommentReference"/>
              </w:rPr>
              <w:commentReference w:id="4"/>
            </w:r>
          </w:p>
        </w:tc>
        <w:tc>
          <w:tcPr>
            <w:tcW w:w="1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4" w14:textId="77777777" w:rsidR="008618FD" w:rsidRDefault="005E01B2">
            <w:pPr>
              <w:spacing w:line="240" w:lineRule="auto"/>
              <w:rPr>
                <w:b/>
              </w:rPr>
            </w:pPr>
            <w:r>
              <w:rPr>
                <w:b/>
              </w:rPr>
              <w:t>Risk Rating</w:t>
            </w:r>
          </w:p>
          <w:p w14:paraId="42DF9CA5" w14:textId="77777777" w:rsidR="008618FD" w:rsidRPr="00A562A3" w:rsidRDefault="005E01B2">
            <w:pPr>
              <w:spacing w:line="240" w:lineRule="auto"/>
              <w:rPr>
                <w:sz w:val="14"/>
                <w:szCs w:val="14"/>
              </w:rPr>
            </w:pPr>
            <w:r w:rsidRPr="00A562A3">
              <w:rPr>
                <w:sz w:val="14"/>
                <w:szCs w:val="14"/>
              </w:rPr>
              <w:t>How serious?</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6" w14:textId="77777777" w:rsidR="008618FD" w:rsidRDefault="005E01B2">
            <w:pPr>
              <w:spacing w:line="240" w:lineRule="auto"/>
              <w:rPr>
                <w:b/>
              </w:rPr>
            </w:pPr>
            <w:r>
              <w:rPr>
                <w:b/>
              </w:rPr>
              <w:t>Controls</w:t>
            </w:r>
          </w:p>
          <w:p w14:paraId="42DF9CA7" w14:textId="77777777" w:rsidR="008618FD" w:rsidRPr="00A562A3" w:rsidRDefault="005E01B2">
            <w:pPr>
              <w:rPr>
                <w:b/>
                <w:sz w:val="14"/>
                <w:szCs w:val="14"/>
              </w:rPr>
            </w:pPr>
            <w:r w:rsidRPr="00A562A3">
              <w:rPr>
                <w:sz w:val="14"/>
                <w:szCs w:val="14"/>
              </w:rPr>
              <w:t xml:space="preserve">How can it be prevented? First try to </w:t>
            </w:r>
            <w:r w:rsidRPr="00A562A3">
              <w:rPr>
                <w:b/>
                <w:sz w:val="14"/>
                <w:szCs w:val="14"/>
              </w:rPr>
              <w:t>E</w:t>
            </w:r>
            <w:r w:rsidRPr="00A562A3">
              <w:rPr>
                <w:sz w:val="14"/>
                <w:szCs w:val="14"/>
              </w:rPr>
              <w:t xml:space="preserve">liminate, then </w:t>
            </w:r>
            <w:r w:rsidRPr="00A562A3">
              <w:rPr>
                <w:b/>
                <w:sz w:val="14"/>
                <w:szCs w:val="14"/>
              </w:rPr>
              <w:t>M</w:t>
            </w:r>
            <w:r w:rsidRPr="00A562A3">
              <w:rPr>
                <w:sz w:val="14"/>
                <w:szCs w:val="14"/>
              </w:rPr>
              <w:t>inimise the risk</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8" w14:textId="77777777" w:rsidR="008618FD" w:rsidRDefault="005E01B2">
            <w:pPr>
              <w:rPr>
                <w:b/>
              </w:rPr>
            </w:pPr>
            <w:r>
              <w:rPr>
                <w:b/>
              </w:rPr>
              <w:t>Check</w:t>
            </w:r>
          </w:p>
          <w:p w14:paraId="42DF9CA9" w14:textId="77777777" w:rsidR="008618FD" w:rsidRPr="00A562A3" w:rsidRDefault="005E01B2">
            <w:pPr>
              <w:rPr>
                <w:sz w:val="14"/>
                <w:szCs w:val="14"/>
              </w:rPr>
            </w:pPr>
            <w:r w:rsidRPr="00A562A3">
              <w:rPr>
                <w:sz w:val="14"/>
                <w:szCs w:val="14"/>
              </w:rPr>
              <w:t>Controls implemented? Reviewed?</w:t>
            </w: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A" w14:textId="77777777" w:rsidR="008618FD" w:rsidRDefault="005E01B2">
            <w:pPr>
              <w:rPr>
                <w:b/>
                <w:sz w:val="16"/>
                <w:szCs w:val="16"/>
              </w:rPr>
            </w:pPr>
            <w:r>
              <w:rPr>
                <w:b/>
                <w:sz w:val="16"/>
                <w:szCs w:val="16"/>
              </w:rPr>
              <w:t xml:space="preserve">Residual </w:t>
            </w:r>
          </w:p>
          <w:p w14:paraId="42DF9CAB" w14:textId="77777777" w:rsidR="008618FD" w:rsidRDefault="005E01B2">
            <w:pPr>
              <w:rPr>
                <w:b/>
                <w:sz w:val="16"/>
                <w:szCs w:val="16"/>
              </w:rPr>
            </w:pPr>
            <w:r>
              <w:rPr>
                <w:b/>
                <w:sz w:val="16"/>
                <w:szCs w:val="16"/>
              </w:rPr>
              <w:t>Risk Rating?</w:t>
            </w:r>
          </w:p>
        </w:tc>
      </w:tr>
      <w:tr w:rsidR="7012E330" w14:paraId="150B9D35" w14:textId="77777777" w:rsidTr="33D757F3">
        <w:trPr>
          <w:trHeight w:val="3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485EB0F" w14:textId="75A525F0" w:rsidR="7EC77153" w:rsidRPr="0010622B" w:rsidRDefault="045C8B16" w:rsidP="7012E330">
            <w:pPr>
              <w:spacing w:line="240" w:lineRule="auto"/>
              <w:rPr>
                <w:sz w:val="16"/>
                <w:szCs w:val="16"/>
                <w:lang w:val="en-US"/>
              </w:rPr>
            </w:pPr>
            <w:commentRangeStart w:id="5"/>
            <w:r w:rsidRPr="33D757F3">
              <w:rPr>
                <w:sz w:val="16"/>
                <w:szCs w:val="16"/>
                <w:lang w:val="en-US"/>
              </w:rPr>
              <w:t>Injury from construction materials</w:t>
            </w:r>
            <w:commentRangeEnd w:id="5"/>
            <w:r w:rsidR="7EC77153">
              <w:rPr>
                <w:rStyle w:val="CommentReference"/>
              </w:rPr>
              <w:commentReference w:id="5"/>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59AA079" w14:textId="73517CBC" w:rsidR="5F1FB38F" w:rsidRDefault="5F1FB38F" w:rsidP="00FE1296">
            <w:pPr>
              <w:pStyle w:val="ListParagraph"/>
              <w:numPr>
                <w:ilvl w:val="0"/>
                <w:numId w:val="2"/>
              </w:numPr>
              <w:ind w:left="270" w:hanging="270"/>
              <w:rPr>
                <w:sz w:val="16"/>
                <w:szCs w:val="16"/>
              </w:rPr>
            </w:pPr>
            <w:r w:rsidRPr="7012E330">
              <w:rPr>
                <w:sz w:val="16"/>
                <w:szCs w:val="16"/>
              </w:rPr>
              <w:t>Ongoing construction projects on the Parliamentary precinct</w:t>
            </w:r>
          </w:p>
        </w:tc>
        <w:tc>
          <w:tcPr>
            <w:tcW w:w="1230" w:type="dxa"/>
            <w:tcBorders>
              <w:top w:val="single" w:sz="8" w:space="0" w:color="CCCCCC"/>
              <w:left w:val="single" w:sz="8" w:space="0" w:color="CCCCCC"/>
              <w:bottom w:val="single" w:sz="4" w:space="0" w:color="auto"/>
              <w:right w:val="single" w:sz="8" w:space="0" w:color="CCCCCC"/>
            </w:tcBorders>
            <w:shd w:val="clear" w:color="auto" w:fill="FFFFFF" w:themeFill="background1"/>
            <w:tcMar>
              <w:top w:w="100" w:type="dxa"/>
              <w:left w:w="100" w:type="dxa"/>
              <w:bottom w:w="100" w:type="dxa"/>
              <w:right w:w="100" w:type="dxa"/>
            </w:tcMar>
          </w:tcPr>
          <w:p w14:paraId="244DD519" w14:textId="359B3452" w:rsidR="2AEAF3EF" w:rsidRDefault="2AEAF3EF" w:rsidP="7012E330">
            <w:pPr>
              <w:rPr>
                <w:b/>
                <w:bCs/>
                <w:sz w:val="16"/>
                <w:szCs w:val="16"/>
                <w:highlight w:val="yellow"/>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w:t>
            </w:r>
            <w:r w:rsidR="6AE94C41" w:rsidRPr="7012E330">
              <w:rPr>
                <w:b/>
                <w:bCs/>
                <w:sz w:val="16"/>
                <w:szCs w:val="16"/>
                <w:highlight w:val="yellow"/>
              </w:rPr>
              <w:t>MEDIUM</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C8153F7" w14:textId="0719E5AB" w:rsidR="04C9AECF" w:rsidRDefault="04C9AEC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t xml:space="preserve">Education </w:t>
            </w:r>
            <w:r w:rsidR="003C09A0">
              <w:rPr>
                <w:color w:val="000000" w:themeColor="text1"/>
                <w:sz w:val="16"/>
                <w:szCs w:val="16"/>
                <w:lang w:val="en-NZ"/>
              </w:rPr>
              <w:t>T</w:t>
            </w:r>
            <w:r w:rsidRPr="7012E330">
              <w:rPr>
                <w:color w:val="000000" w:themeColor="text1"/>
                <w:sz w:val="16"/>
                <w:szCs w:val="16"/>
                <w:lang w:val="en-NZ"/>
              </w:rPr>
              <w:t>eam staff requests relevant health information, accessibility requirements, or any considerations that need to be considered for specific groups, at the time of booking.</w:t>
            </w:r>
          </w:p>
          <w:p w14:paraId="157E6CE8" w14:textId="478DAD44" w:rsidR="04C9AECF" w:rsidRDefault="04C9AEC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t>Education Team staff will include information about visiting, expectations, and the requirement for footwear to be worn in confirmation email sent prior to visit.</w:t>
            </w:r>
          </w:p>
          <w:p w14:paraId="3516495F" w14:textId="6B89782C" w:rsidR="04C9AECF" w:rsidRDefault="04C9AECF" w:rsidP="00FE1296">
            <w:pPr>
              <w:pStyle w:val="ListParagraph"/>
              <w:numPr>
                <w:ilvl w:val="0"/>
                <w:numId w:val="1"/>
              </w:numPr>
              <w:ind w:left="360" w:right="519"/>
              <w:rPr>
                <w:color w:val="000000" w:themeColor="text1"/>
                <w:sz w:val="16"/>
                <w:szCs w:val="16"/>
                <w:lang w:val="en-US"/>
              </w:rPr>
            </w:pPr>
            <w:r w:rsidRPr="7012E330">
              <w:rPr>
                <w:color w:val="000000" w:themeColor="text1"/>
                <w:sz w:val="16"/>
                <w:szCs w:val="16"/>
                <w:lang w:val="en-US"/>
              </w:rPr>
              <w:t xml:space="preserve">Education Team staff will provide a pre-tour Briefing for all visiting groups.  Briefing will cover: </w:t>
            </w:r>
          </w:p>
          <w:p w14:paraId="0D419189" w14:textId="0D9AA053" w:rsidR="04C9AECF" w:rsidRDefault="04C9AECF" w:rsidP="7012E330">
            <w:pPr>
              <w:pStyle w:val="ListParagraph"/>
              <w:ind w:right="519"/>
              <w:rPr>
                <w:color w:val="000000" w:themeColor="text1"/>
                <w:sz w:val="16"/>
                <w:szCs w:val="16"/>
                <w:lang w:val="en-US"/>
              </w:rPr>
            </w:pPr>
            <w:r w:rsidRPr="7012E330">
              <w:rPr>
                <w:color w:val="000000" w:themeColor="text1"/>
                <w:sz w:val="16"/>
                <w:szCs w:val="16"/>
                <w:lang w:val="en-US"/>
              </w:rPr>
              <w:t xml:space="preserve">Emergency and Evacuation procedures </w:t>
            </w:r>
          </w:p>
          <w:p w14:paraId="484C2B25" w14:textId="672ED0C8" w:rsidR="04C9AECF" w:rsidRDefault="04C9AECF" w:rsidP="7012E330">
            <w:pPr>
              <w:pStyle w:val="ListParagraph"/>
              <w:ind w:right="519"/>
              <w:rPr>
                <w:color w:val="000000" w:themeColor="text1"/>
                <w:sz w:val="16"/>
                <w:szCs w:val="16"/>
                <w:lang w:val="en-US"/>
              </w:rPr>
            </w:pPr>
            <w:r w:rsidRPr="7012E330">
              <w:rPr>
                <w:color w:val="000000" w:themeColor="text1"/>
                <w:sz w:val="16"/>
                <w:szCs w:val="16"/>
                <w:lang w:val="en-US"/>
              </w:rPr>
              <w:t>Possible (Risks) harms if known</w:t>
            </w:r>
          </w:p>
          <w:p w14:paraId="07ECE15C" w14:textId="544BF4C8" w:rsidR="04C9AECF" w:rsidRDefault="04C9AECF" w:rsidP="7012E330">
            <w:pPr>
              <w:pStyle w:val="ListParagraph"/>
              <w:ind w:right="519"/>
              <w:rPr>
                <w:color w:val="000000" w:themeColor="text1"/>
                <w:sz w:val="16"/>
                <w:szCs w:val="16"/>
                <w:lang w:val="en-US"/>
              </w:rPr>
            </w:pPr>
            <w:r w:rsidRPr="7012E330">
              <w:rPr>
                <w:color w:val="000000" w:themeColor="text1"/>
                <w:sz w:val="16"/>
                <w:szCs w:val="16"/>
                <w:lang w:val="en-US"/>
              </w:rPr>
              <w:t xml:space="preserve">Expectations </w:t>
            </w:r>
          </w:p>
          <w:p w14:paraId="43E886B3" w14:textId="77777777" w:rsidR="00DC27BA" w:rsidRPr="00DC27BA" w:rsidRDefault="04C9AEC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t>Teacher/ school / leader to ensure adequate adult to student ratios in place.</w:t>
            </w:r>
            <w:r w:rsidR="7B7DF131" w:rsidRPr="7012E330">
              <w:rPr>
                <w:color w:val="000000" w:themeColor="text1"/>
                <w:sz w:val="16"/>
                <w:szCs w:val="16"/>
                <w:lang w:val="en-NZ"/>
              </w:rPr>
              <w:t xml:space="preserve"> </w:t>
            </w:r>
            <w:r w:rsidR="00DC27BA">
              <w:rPr>
                <w:b/>
                <w:bCs/>
                <w:color w:val="000000" w:themeColor="text1"/>
                <w:sz w:val="16"/>
                <w:szCs w:val="16"/>
                <w:lang w:val="en-NZ"/>
              </w:rPr>
              <w:t xml:space="preserve">Minimum of 2 adults per group. </w:t>
            </w:r>
          </w:p>
          <w:p w14:paraId="170D46C5" w14:textId="2B7BB557" w:rsidR="04C9AECF" w:rsidRDefault="04C9AEC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t xml:space="preserve">Teacher/ school / leader to have set expectations and introduced RAMS to their students/group.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88AADB4" w14:textId="1C379F90" w:rsidR="7012E330" w:rsidRDefault="7012E330" w:rsidP="7012E330">
            <w:pPr>
              <w:rPr>
                <w:b/>
                <w:bCs/>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5A6EE0ED" w14:textId="644C01FE" w:rsidR="38833513" w:rsidRDefault="38833513" w:rsidP="7012E330">
            <w:pPr>
              <w:rPr>
                <w:rFonts w:ascii="Arial Unicode MS" w:eastAsia="Arial Unicode MS" w:hAnsi="Arial Unicode MS" w:cs="Arial Unicode MS"/>
                <w:b/>
                <w:bCs/>
                <w:sz w:val="16"/>
                <w:szCs w:val="16"/>
              </w:rPr>
            </w:pPr>
            <w:r w:rsidRPr="7012E330">
              <w:rPr>
                <w:rFonts w:ascii="MS Gothic" w:eastAsia="MS Gothic" w:hAnsi="MS Gothic" w:cs="MS Gothic"/>
                <w:b/>
                <w:bCs/>
                <w:sz w:val="16"/>
                <w:szCs w:val="16"/>
              </w:rPr>
              <w:t>〇</w:t>
            </w:r>
            <w:r w:rsidRPr="7012E330">
              <w:rPr>
                <w:b/>
                <w:bCs/>
                <w:sz w:val="16"/>
                <w:szCs w:val="16"/>
              </w:rPr>
              <w:t xml:space="preserve"> LOW</w:t>
            </w:r>
          </w:p>
        </w:tc>
      </w:tr>
      <w:tr w:rsidR="7012E330" w14:paraId="417A391A" w14:textId="77777777" w:rsidTr="33D757F3">
        <w:trPr>
          <w:trHeight w:val="3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E74FAB0" w14:textId="71BFF16D" w:rsidR="7F831759" w:rsidRPr="0010622B" w:rsidRDefault="7F831759" w:rsidP="7012E330">
            <w:pPr>
              <w:spacing w:line="240" w:lineRule="auto"/>
              <w:rPr>
                <w:sz w:val="16"/>
                <w:szCs w:val="16"/>
                <w:lang w:val="en-US"/>
              </w:rPr>
            </w:pPr>
            <w:r w:rsidRPr="0010622B">
              <w:rPr>
                <w:sz w:val="16"/>
                <w:szCs w:val="16"/>
                <w:lang w:val="en-US"/>
              </w:rPr>
              <w:t>Injury / separation from group</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F0421C9" w14:textId="350912E5" w:rsidR="5F1FB38F" w:rsidRDefault="5F1FB38F" w:rsidP="00FE1296">
            <w:pPr>
              <w:pStyle w:val="ListParagraph"/>
              <w:numPr>
                <w:ilvl w:val="0"/>
                <w:numId w:val="1"/>
              </w:numPr>
              <w:ind w:left="270" w:hanging="270"/>
              <w:rPr>
                <w:sz w:val="16"/>
                <w:szCs w:val="16"/>
              </w:rPr>
            </w:pPr>
            <w:r w:rsidRPr="7012E330">
              <w:rPr>
                <w:sz w:val="16"/>
                <w:szCs w:val="16"/>
              </w:rPr>
              <w:t xml:space="preserve">Large protest / gatherings or events happening </w:t>
            </w:r>
            <w:r w:rsidR="4248FD83" w:rsidRPr="7012E330">
              <w:rPr>
                <w:sz w:val="16"/>
                <w:szCs w:val="16"/>
              </w:rPr>
              <w:t>onsite</w:t>
            </w:r>
          </w:p>
        </w:tc>
        <w:tc>
          <w:tcPr>
            <w:tcW w:w="1230" w:type="dxa"/>
            <w:tcBorders>
              <w:top w:val="single" w:sz="8" w:space="0" w:color="CCCCCC"/>
              <w:left w:val="single" w:sz="8" w:space="0" w:color="CCCCCC"/>
              <w:bottom w:val="single" w:sz="4" w:space="0" w:color="auto"/>
              <w:right w:val="single" w:sz="8" w:space="0" w:color="CCCCCC"/>
            </w:tcBorders>
            <w:shd w:val="clear" w:color="auto" w:fill="FFFFFF" w:themeFill="background1"/>
            <w:tcMar>
              <w:top w:w="100" w:type="dxa"/>
              <w:left w:w="100" w:type="dxa"/>
              <w:bottom w:w="100" w:type="dxa"/>
              <w:right w:w="100" w:type="dxa"/>
            </w:tcMar>
          </w:tcPr>
          <w:p w14:paraId="7E8EE52C" w14:textId="76FC0931" w:rsidR="6D0D524C" w:rsidRDefault="6D0D524C" w:rsidP="7012E330">
            <w:pPr>
              <w:rPr>
                <w:b/>
                <w:bCs/>
                <w:sz w:val="16"/>
                <w:szCs w:val="16"/>
                <w:highlight w:val="yellow"/>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BEE8EC7" w14:textId="6C0CA65A" w:rsidR="0E36D1EF" w:rsidRDefault="0E36D1E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t xml:space="preserve">Education </w:t>
            </w:r>
            <w:r w:rsidR="60CEDC81" w:rsidRPr="053A6E49">
              <w:rPr>
                <w:color w:val="000000" w:themeColor="text1"/>
                <w:sz w:val="16"/>
                <w:szCs w:val="16"/>
                <w:lang w:val="en-NZ"/>
              </w:rPr>
              <w:t>T</w:t>
            </w:r>
            <w:r w:rsidRPr="7012E330">
              <w:rPr>
                <w:color w:val="000000" w:themeColor="text1"/>
                <w:sz w:val="16"/>
                <w:szCs w:val="16"/>
                <w:lang w:val="en-NZ"/>
              </w:rPr>
              <w:t>eam staff requests relevant health information, accessibility requirements, or any considerations that need to be considered for specific groups, at the time of booking.</w:t>
            </w:r>
          </w:p>
          <w:p w14:paraId="3481D3DF" w14:textId="478DAD44" w:rsidR="0E36D1EF" w:rsidRDefault="0E36D1EF" w:rsidP="00FE1296">
            <w:pPr>
              <w:pStyle w:val="ListParagraph"/>
              <w:numPr>
                <w:ilvl w:val="0"/>
                <w:numId w:val="1"/>
              </w:numPr>
              <w:ind w:left="360"/>
              <w:rPr>
                <w:color w:val="000000" w:themeColor="text1"/>
                <w:sz w:val="16"/>
                <w:szCs w:val="16"/>
                <w:lang w:val="en-NZ"/>
              </w:rPr>
            </w:pPr>
            <w:r w:rsidRPr="7012E330">
              <w:rPr>
                <w:color w:val="000000" w:themeColor="text1"/>
                <w:sz w:val="16"/>
                <w:szCs w:val="16"/>
                <w:lang w:val="en-NZ"/>
              </w:rPr>
              <w:lastRenderedPageBreak/>
              <w:t>Education Team staff will include information about visiting, expectations, and the requirement for footwear to be worn in confirmation email sent prior to visit.</w:t>
            </w:r>
          </w:p>
          <w:p w14:paraId="6DE731ED" w14:textId="647ED15D" w:rsidR="0E36D1EF" w:rsidRDefault="0E36D1EF" w:rsidP="00FE1296">
            <w:pPr>
              <w:pStyle w:val="ListParagraph"/>
              <w:numPr>
                <w:ilvl w:val="0"/>
                <w:numId w:val="1"/>
              </w:numPr>
              <w:ind w:left="360" w:right="519"/>
              <w:rPr>
                <w:color w:val="000000" w:themeColor="text1"/>
                <w:sz w:val="16"/>
                <w:szCs w:val="16"/>
                <w:lang w:val="en-US"/>
              </w:rPr>
            </w:pPr>
            <w:r w:rsidRPr="7012E330">
              <w:rPr>
                <w:color w:val="000000" w:themeColor="text1"/>
                <w:sz w:val="16"/>
                <w:szCs w:val="16"/>
                <w:lang w:val="en-US"/>
              </w:rPr>
              <w:t xml:space="preserve">Education Team staff will provide </w:t>
            </w:r>
            <w:proofErr w:type="gramStart"/>
            <w:r w:rsidRPr="7012E330">
              <w:rPr>
                <w:color w:val="000000" w:themeColor="text1"/>
                <w:sz w:val="16"/>
                <w:szCs w:val="16"/>
                <w:lang w:val="en-US"/>
              </w:rPr>
              <w:t xml:space="preserve">a pre-tour </w:t>
            </w:r>
            <w:r w:rsidR="022693BB" w:rsidRPr="053A6E49">
              <w:rPr>
                <w:color w:val="000000" w:themeColor="text1"/>
                <w:sz w:val="16"/>
                <w:szCs w:val="16"/>
                <w:lang w:val="en-US"/>
              </w:rPr>
              <w:t>b</w:t>
            </w:r>
            <w:r w:rsidRPr="7012E330">
              <w:rPr>
                <w:color w:val="000000" w:themeColor="text1"/>
                <w:sz w:val="16"/>
                <w:szCs w:val="16"/>
                <w:lang w:val="en-US"/>
              </w:rPr>
              <w:t>riefing</w:t>
            </w:r>
            <w:proofErr w:type="gramEnd"/>
            <w:r w:rsidRPr="7012E330">
              <w:rPr>
                <w:color w:val="000000" w:themeColor="text1"/>
                <w:sz w:val="16"/>
                <w:szCs w:val="16"/>
                <w:lang w:val="en-US"/>
              </w:rPr>
              <w:t xml:space="preserve"> for all visiting groups.  </w:t>
            </w:r>
            <w:r w:rsidR="003C09A0" w:rsidRPr="7012E330">
              <w:rPr>
                <w:color w:val="000000" w:themeColor="text1"/>
                <w:sz w:val="16"/>
                <w:szCs w:val="16"/>
                <w:lang w:val="en-US"/>
              </w:rPr>
              <w:t>The briefing</w:t>
            </w:r>
            <w:r w:rsidRPr="7012E330">
              <w:rPr>
                <w:color w:val="000000" w:themeColor="text1"/>
                <w:sz w:val="16"/>
                <w:szCs w:val="16"/>
                <w:lang w:val="en-US"/>
              </w:rPr>
              <w:t xml:space="preserve"> will cover: </w:t>
            </w:r>
          </w:p>
          <w:p w14:paraId="340F523D" w14:textId="0D9AA053" w:rsidR="0E36D1EF" w:rsidRDefault="0E36D1EF" w:rsidP="00FE1296">
            <w:pPr>
              <w:pStyle w:val="ListParagraph"/>
              <w:numPr>
                <w:ilvl w:val="1"/>
                <w:numId w:val="1"/>
              </w:numPr>
              <w:ind w:right="519"/>
              <w:rPr>
                <w:color w:val="000000" w:themeColor="text1"/>
                <w:sz w:val="16"/>
                <w:szCs w:val="16"/>
                <w:lang w:val="en-US"/>
              </w:rPr>
            </w:pPr>
            <w:r w:rsidRPr="7012E330">
              <w:rPr>
                <w:color w:val="000000" w:themeColor="text1"/>
                <w:sz w:val="16"/>
                <w:szCs w:val="16"/>
                <w:lang w:val="en-US"/>
              </w:rPr>
              <w:t xml:space="preserve">Emergency and Evacuation procedures </w:t>
            </w:r>
          </w:p>
          <w:p w14:paraId="41BBF0C1" w14:textId="3682F51A" w:rsidR="0E36D1EF" w:rsidRDefault="0E36D1EF" w:rsidP="00FE1296">
            <w:pPr>
              <w:pStyle w:val="ListParagraph"/>
              <w:numPr>
                <w:ilvl w:val="1"/>
                <w:numId w:val="1"/>
              </w:numPr>
              <w:ind w:right="519"/>
              <w:rPr>
                <w:color w:val="000000" w:themeColor="text1"/>
                <w:sz w:val="16"/>
                <w:szCs w:val="16"/>
                <w:lang w:val="en-US"/>
              </w:rPr>
            </w:pPr>
            <w:r w:rsidRPr="7012E330">
              <w:rPr>
                <w:color w:val="000000" w:themeColor="text1"/>
                <w:sz w:val="16"/>
                <w:szCs w:val="16"/>
                <w:lang w:val="en-US"/>
              </w:rPr>
              <w:t xml:space="preserve">Possible </w:t>
            </w:r>
            <w:r w:rsidR="008B7D07">
              <w:rPr>
                <w:color w:val="000000" w:themeColor="text1"/>
                <w:sz w:val="16"/>
                <w:szCs w:val="16"/>
                <w:lang w:val="en-US"/>
              </w:rPr>
              <w:t>known risks</w:t>
            </w:r>
          </w:p>
          <w:p w14:paraId="56341BB9" w14:textId="544BF4C8" w:rsidR="0E36D1EF" w:rsidRDefault="0E36D1EF" w:rsidP="00FE1296">
            <w:pPr>
              <w:pStyle w:val="ListParagraph"/>
              <w:numPr>
                <w:ilvl w:val="1"/>
                <w:numId w:val="1"/>
              </w:numPr>
              <w:ind w:right="519"/>
              <w:rPr>
                <w:color w:val="000000" w:themeColor="text1"/>
                <w:sz w:val="16"/>
                <w:szCs w:val="16"/>
                <w:lang w:val="en-US"/>
              </w:rPr>
            </w:pPr>
            <w:r w:rsidRPr="7012E330">
              <w:rPr>
                <w:color w:val="000000" w:themeColor="text1"/>
                <w:sz w:val="16"/>
                <w:szCs w:val="16"/>
                <w:lang w:val="en-US"/>
              </w:rPr>
              <w:t xml:space="preserve">Expectations </w:t>
            </w:r>
          </w:p>
          <w:p w14:paraId="7D2B0AAC" w14:textId="77777777" w:rsidR="00424AC8" w:rsidRPr="00424AC8" w:rsidRDefault="0E36D1EF" w:rsidP="00FE1296">
            <w:pPr>
              <w:pStyle w:val="ListParagraph"/>
              <w:numPr>
                <w:ilvl w:val="1"/>
                <w:numId w:val="1"/>
              </w:numPr>
              <w:rPr>
                <w:color w:val="000000" w:themeColor="text1"/>
                <w:sz w:val="16"/>
                <w:szCs w:val="16"/>
                <w:lang w:val="en-NZ"/>
              </w:rPr>
            </w:pPr>
            <w:r w:rsidRPr="7012E330">
              <w:rPr>
                <w:color w:val="000000" w:themeColor="text1"/>
                <w:sz w:val="16"/>
                <w:szCs w:val="16"/>
                <w:lang w:val="en-NZ"/>
              </w:rPr>
              <w:t xml:space="preserve">Teacher/ school / leader to ensure adequate adult to student ratios in place. </w:t>
            </w:r>
            <w:r w:rsidR="00B75820">
              <w:rPr>
                <w:b/>
                <w:bCs/>
                <w:color w:val="000000" w:themeColor="text1"/>
                <w:sz w:val="16"/>
                <w:szCs w:val="16"/>
                <w:lang w:val="en-NZ"/>
              </w:rPr>
              <w:t xml:space="preserve">Minimum of 2 adults per group. </w:t>
            </w:r>
          </w:p>
          <w:p w14:paraId="08FD5571" w14:textId="1B03D5BA" w:rsidR="0E36D1EF" w:rsidRDefault="0E36D1EF" w:rsidP="00FE1296">
            <w:pPr>
              <w:pStyle w:val="ListParagraph"/>
              <w:numPr>
                <w:ilvl w:val="1"/>
                <w:numId w:val="1"/>
              </w:numPr>
              <w:rPr>
                <w:color w:val="000000" w:themeColor="text1"/>
                <w:sz w:val="16"/>
                <w:szCs w:val="16"/>
                <w:lang w:val="en-NZ"/>
              </w:rPr>
            </w:pPr>
            <w:r w:rsidRPr="7012E330">
              <w:rPr>
                <w:color w:val="000000" w:themeColor="text1"/>
                <w:sz w:val="16"/>
                <w:szCs w:val="16"/>
                <w:lang w:val="en-NZ"/>
              </w:rPr>
              <w:t>Teacher/ school / leader to have set expectations and introduced RAMS to their students/group.</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5116B91" w14:textId="34A56ED3" w:rsidR="7012E330" w:rsidRDefault="7012E330" w:rsidP="7012E330">
            <w:pPr>
              <w:rPr>
                <w:b/>
                <w:bCs/>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5A4B163" w14:textId="37B4F0B4" w:rsidR="7A790F78" w:rsidRDefault="7A790F78" w:rsidP="7012E330">
            <w:pPr>
              <w:rPr>
                <w:rFonts w:ascii="Arial Unicode MS" w:eastAsia="Arial Unicode MS" w:hAnsi="Arial Unicode MS" w:cs="Arial Unicode MS"/>
                <w:b/>
                <w:bCs/>
                <w:sz w:val="16"/>
                <w:szCs w:val="16"/>
              </w:rPr>
            </w:pPr>
            <w:r w:rsidRPr="7012E330">
              <w:rPr>
                <w:rFonts w:ascii="MS Gothic" w:eastAsia="MS Gothic" w:hAnsi="MS Gothic" w:cs="MS Gothic"/>
                <w:b/>
                <w:bCs/>
                <w:sz w:val="16"/>
                <w:szCs w:val="16"/>
              </w:rPr>
              <w:t>〇</w:t>
            </w:r>
            <w:r w:rsidRPr="7012E330">
              <w:rPr>
                <w:b/>
                <w:bCs/>
                <w:sz w:val="16"/>
                <w:szCs w:val="16"/>
              </w:rPr>
              <w:t xml:space="preserve"> LOW</w:t>
            </w:r>
          </w:p>
        </w:tc>
      </w:tr>
      <w:tr w:rsidR="008618FD" w14:paraId="42DF9CBC" w14:textId="77777777" w:rsidTr="33D757F3">
        <w:trPr>
          <w:trHeight w:val="738"/>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AD" w14:textId="7B2DACA8" w:rsidR="008618FD" w:rsidRPr="008B7D07" w:rsidRDefault="00501C7E">
            <w:pPr>
              <w:widowControl w:val="0"/>
              <w:pBdr>
                <w:top w:val="nil"/>
                <w:left w:val="nil"/>
                <w:bottom w:val="nil"/>
                <w:right w:val="nil"/>
                <w:between w:val="nil"/>
              </w:pBdr>
              <w:spacing w:line="240" w:lineRule="auto"/>
              <w:rPr>
                <w:sz w:val="16"/>
                <w:szCs w:val="16"/>
              </w:rPr>
            </w:pPr>
            <w:r w:rsidRPr="008B7D07">
              <w:rPr>
                <w:sz w:val="16"/>
                <w:szCs w:val="16"/>
                <w:lang w:val="en-US"/>
              </w:rPr>
              <w:t>Fire, earthquakes, natural disasters</w:t>
            </w:r>
            <w:r w:rsidRPr="008B7D07">
              <w:rPr>
                <w:sz w:val="16"/>
                <w:szCs w:val="16"/>
              </w:rPr>
              <w:t> </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2C3BA82" w14:textId="77777777" w:rsidR="008618FD" w:rsidRPr="00CD111D" w:rsidRDefault="00CD111D" w:rsidP="00FE1296">
            <w:pPr>
              <w:numPr>
                <w:ilvl w:val="0"/>
                <w:numId w:val="11"/>
              </w:numPr>
              <w:ind w:left="360"/>
              <w:rPr>
                <w:sz w:val="16"/>
                <w:szCs w:val="16"/>
              </w:rPr>
            </w:pPr>
            <w:r w:rsidRPr="3CC7632B">
              <w:rPr>
                <w:sz w:val="16"/>
                <w:szCs w:val="16"/>
              </w:rPr>
              <w:t>Natural event</w:t>
            </w:r>
          </w:p>
          <w:p w14:paraId="42DF9CAE" w14:textId="6E20BA4B" w:rsidR="00CD111D" w:rsidRDefault="00CD111D" w:rsidP="00FE1296">
            <w:pPr>
              <w:numPr>
                <w:ilvl w:val="0"/>
                <w:numId w:val="11"/>
              </w:numPr>
              <w:ind w:left="360"/>
              <w:rPr>
                <w:sz w:val="16"/>
                <w:szCs w:val="16"/>
              </w:rPr>
            </w:pPr>
            <w:r w:rsidRPr="3CC7632B">
              <w:rPr>
                <w:sz w:val="16"/>
                <w:szCs w:val="16"/>
              </w:rPr>
              <w:t>Accident</w:t>
            </w:r>
          </w:p>
        </w:tc>
        <w:tc>
          <w:tcPr>
            <w:tcW w:w="1230" w:type="dxa"/>
            <w:tcBorders>
              <w:top w:val="single" w:sz="8" w:space="0" w:color="CCCCCC"/>
              <w:left w:val="single" w:sz="8" w:space="0" w:color="CCCCCC"/>
              <w:bottom w:val="single" w:sz="4" w:space="0" w:color="auto"/>
              <w:right w:val="single" w:sz="8" w:space="0" w:color="CCCCCC"/>
            </w:tcBorders>
            <w:shd w:val="clear" w:color="auto" w:fill="FFFFFF" w:themeFill="background1"/>
            <w:tcMar>
              <w:top w:w="100" w:type="dxa"/>
              <w:left w:w="100" w:type="dxa"/>
              <w:bottom w:w="100" w:type="dxa"/>
              <w:right w:w="100" w:type="dxa"/>
            </w:tcMar>
          </w:tcPr>
          <w:p w14:paraId="61D29FFD" w14:textId="46B651E4" w:rsidR="131CB09F" w:rsidRDefault="131CB09F" w:rsidP="7012E330">
            <w:pPr>
              <w:rPr>
                <w:b/>
                <w:bCs/>
                <w:sz w:val="16"/>
                <w:szCs w:val="16"/>
                <w:highlight w:val="yellow"/>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p w14:paraId="42DF9CB0" w14:textId="37E3E427" w:rsidR="00CD111D" w:rsidRPr="001C67C6" w:rsidRDefault="00CD111D">
            <w:pPr>
              <w:rPr>
                <w:b/>
                <w:sz w:val="16"/>
                <w:szCs w:val="16"/>
                <w:shd w:val="clear" w:color="auto" w:fill="B6D7A8"/>
              </w:rPr>
            </w:pPr>
            <w:r>
              <w:rPr>
                <w:sz w:val="16"/>
                <w:szCs w:val="16"/>
                <w:lang w:val="en-NZ"/>
              </w:rPr>
              <w:t>(Dependent on magnitude of event)</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51FA8D18" w14:textId="5048742B" w:rsidR="00915851" w:rsidRPr="00915851" w:rsidRDefault="38BA31FE" w:rsidP="00FE1296">
            <w:pPr>
              <w:numPr>
                <w:ilvl w:val="0"/>
                <w:numId w:val="3"/>
              </w:numPr>
              <w:rPr>
                <w:sz w:val="16"/>
                <w:szCs w:val="16"/>
                <w:lang w:val="en-NZ"/>
              </w:rPr>
            </w:pPr>
            <w:r w:rsidRPr="7012E330">
              <w:rPr>
                <w:sz w:val="16"/>
                <w:szCs w:val="16"/>
                <w:lang w:val="en-NZ"/>
              </w:rPr>
              <w:t>All groups are briefed on the appropriate</w:t>
            </w:r>
            <w:r w:rsidR="7A8E40D8" w:rsidRPr="7012E330">
              <w:rPr>
                <w:sz w:val="16"/>
                <w:szCs w:val="16"/>
                <w:lang w:val="en-NZ"/>
              </w:rPr>
              <w:t xml:space="preserve"> emergency and</w:t>
            </w:r>
            <w:r w:rsidRPr="7012E330">
              <w:rPr>
                <w:sz w:val="16"/>
                <w:szCs w:val="16"/>
                <w:lang w:val="en-NZ"/>
              </w:rPr>
              <w:t xml:space="preserve"> evacuation procedures at the beginning of the visit by Education </w:t>
            </w:r>
            <w:r w:rsidR="0E254621" w:rsidRPr="053A6E49">
              <w:rPr>
                <w:sz w:val="16"/>
                <w:szCs w:val="16"/>
                <w:lang w:val="en-NZ"/>
              </w:rPr>
              <w:t>T</w:t>
            </w:r>
            <w:r w:rsidRPr="7012E330">
              <w:rPr>
                <w:sz w:val="16"/>
                <w:szCs w:val="16"/>
                <w:lang w:val="en-NZ"/>
              </w:rPr>
              <w:t>eam staff.  </w:t>
            </w:r>
          </w:p>
          <w:p w14:paraId="1403B4C7" w14:textId="77777777" w:rsidR="00915851" w:rsidRPr="00915851" w:rsidRDefault="00915851" w:rsidP="00FE1296">
            <w:pPr>
              <w:numPr>
                <w:ilvl w:val="0"/>
                <w:numId w:val="4"/>
              </w:numPr>
              <w:rPr>
                <w:sz w:val="16"/>
                <w:szCs w:val="16"/>
                <w:lang w:val="en-NZ"/>
              </w:rPr>
            </w:pPr>
            <w:r w:rsidRPr="00915851">
              <w:rPr>
                <w:sz w:val="16"/>
                <w:szCs w:val="16"/>
                <w:lang w:val="en-NZ"/>
              </w:rPr>
              <w:t>Education Team staff undergo regular practice drills along the tour route.</w:t>
            </w:r>
            <w:r w:rsidRPr="00915851">
              <w:rPr>
                <w:rFonts w:ascii="Arial" w:hAnsi="Arial" w:cs="Arial"/>
                <w:sz w:val="16"/>
                <w:szCs w:val="16"/>
                <w:lang w:val="en-NZ"/>
              </w:rPr>
              <w:t>  </w:t>
            </w:r>
            <w:r w:rsidRPr="00915851">
              <w:rPr>
                <w:sz w:val="16"/>
                <w:szCs w:val="16"/>
                <w:lang w:val="en-NZ"/>
              </w:rPr>
              <w:t> </w:t>
            </w:r>
          </w:p>
          <w:p w14:paraId="6D3AEEB6" w14:textId="77777777" w:rsidR="00915851" w:rsidRPr="00915851" w:rsidRDefault="00915851" w:rsidP="00FE1296">
            <w:pPr>
              <w:numPr>
                <w:ilvl w:val="0"/>
                <w:numId w:val="5"/>
              </w:numPr>
              <w:rPr>
                <w:sz w:val="16"/>
                <w:szCs w:val="16"/>
                <w:lang w:val="en-NZ"/>
              </w:rPr>
            </w:pPr>
            <w:r w:rsidRPr="00915851">
              <w:rPr>
                <w:sz w:val="16"/>
                <w:szCs w:val="16"/>
                <w:lang w:val="en-NZ"/>
              </w:rPr>
              <w:t xml:space="preserve">All groups are </w:t>
            </w:r>
            <w:proofErr w:type="gramStart"/>
            <w:r w:rsidRPr="00915851">
              <w:rPr>
                <w:sz w:val="16"/>
                <w:szCs w:val="16"/>
                <w:lang w:val="en-NZ"/>
              </w:rPr>
              <w:t>accompanied at all times</w:t>
            </w:r>
            <w:proofErr w:type="gramEnd"/>
            <w:r w:rsidRPr="00915851">
              <w:rPr>
                <w:sz w:val="16"/>
                <w:szCs w:val="16"/>
                <w:lang w:val="en-NZ"/>
              </w:rPr>
              <w:t xml:space="preserve"> by Education Team staff.</w:t>
            </w:r>
            <w:r w:rsidRPr="00915851">
              <w:rPr>
                <w:rFonts w:ascii="Arial" w:hAnsi="Arial" w:cs="Arial"/>
                <w:sz w:val="16"/>
                <w:szCs w:val="16"/>
                <w:lang w:val="en-NZ"/>
              </w:rPr>
              <w:t>  </w:t>
            </w:r>
            <w:r w:rsidRPr="00915851">
              <w:rPr>
                <w:sz w:val="16"/>
                <w:szCs w:val="16"/>
                <w:lang w:val="en-NZ"/>
              </w:rPr>
              <w:t> </w:t>
            </w:r>
          </w:p>
          <w:p w14:paraId="08E4B3B5" w14:textId="77777777" w:rsidR="00915851" w:rsidRPr="00915851" w:rsidRDefault="00915851" w:rsidP="00FE1296">
            <w:pPr>
              <w:numPr>
                <w:ilvl w:val="0"/>
                <w:numId w:val="6"/>
              </w:numPr>
              <w:rPr>
                <w:sz w:val="16"/>
                <w:szCs w:val="16"/>
                <w:lang w:val="en-NZ"/>
              </w:rPr>
            </w:pPr>
            <w:r w:rsidRPr="00915851">
              <w:rPr>
                <w:sz w:val="16"/>
                <w:szCs w:val="16"/>
                <w:lang w:val="en-NZ"/>
              </w:rPr>
              <w:t>Sprinklers installed throughout precincts; fire extinguishers located in key locations.</w:t>
            </w:r>
            <w:r w:rsidRPr="00915851">
              <w:rPr>
                <w:rFonts w:ascii="Arial" w:hAnsi="Arial" w:cs="Arial"/>
                <w:sz w:val="16"/>
                <w:szCs w:val="16"/>
                <w:lang w:val="en-NZ"/>
              </w:rPr>
              <w:t>  </w:t>
            </w:r>
            <w:r w:rsidRPr="00915851">
              <w:rPr>
                <w:sz w:val="16"/>
                <w:szCs w:val="16"/>
                <w:lang w:val="en-NZ"/>
              </w:rPr>
              <w:t> </w:t>
            </w:r>
          </w:p>
          <w:p w14:paraId="48CED655" w14:textId="0111989E" w:rsidR="00915851" w:rsidRPr="00915851" w:rsidRDefault="00915851" w:rsidP="00FE1296">
            <w:pPr>
              <w:numPr>
                <w:ilvl w:val="0"/>
                <w:numId w:val="7"/>
              </w:numPr>
              <w:rPr>
                <w:sz w:val="16"/>
                <w:szCs w:val="16"/>
                <w:lang w:val="en-NZ"/>
              </w:rPr>
            </w:pPr>
            <w:r w:rsidRPr="00915851">
              <w:rPr>
                <w:sz w:val="16"/>
                <w:szCs w:val="16"/>
                <w:lang w:val="en-NZ"/>
              </w:rPr>
              <w:t>Appointed staff trained in use of safety equipment</w:t>
            </w:r>
            <w:r>
              <w:rPr>
                <w:sz w:val="16"/>
                <w:szCs w:val="16"/>
                <w:lang w:val="en-NZ"/>
              </w:rPr>
              <w:t>.</w:t>
            </w:r>
            <w:r w:rsidRPr="00915851">
              <w:rPr>
                <w:rFonts w:ascii="Arial" w:hAnsi="Arial" w:cs="Arial"/>
                <w:sz w:val="16"/>
                <w:szCs w:val="16"/>
                <w:lang w:val="en-NZ"/>
              </w:rPr>
              <w:t>  </w:t>
            </w:r>
            <w:r w:rsidRPr="00915851">
              <w:rPr>
                <w:sz w:val="16"/>
                <w:szCs w:val="16"/>
                <w:lang w:val="en-NZ"/>
              </w:rPr>
              <w:t> </w:t>
            </w:r>
          </w:p>
          <w:p w14:paraId="420161D5" w14:textId="77777777" w:rsidR="00915851" w:rsidRPr="00915851" w:rsidRDefault="00915851" w:rsidP="00FE1296">
            <w:pPr>
              <w:numPr>
                <w:ilvl w:val="0"/>
                <w:numId w:val="8"/>
              </w:numPr>
              <w:rPr>
                <w:sz w:val="16"/>
                <w:szCs w:val="16"/>
                <w:lang w:val="en-NZ"/>
              </w:rPr>
            </w:pPr>
            <w:r w:rsidRPr="00915851">
              <w:rPr>
                <w:sz w:val="16"/>
                <w:szCs w:val="16"/>
                <w:lang w:val="en-NZ"/>
              </w:rPr>
              <w:t>First aid provisions, first aiders and emergency wardens appointed and trained.</w:t>
            </w:r>
            <w:r w:rsidRPr="00915851">
              <w:rPr>
                <w:rFonts w:ascii="Arial" w:hAnsi="Arial" w:cs="Arial"/>
                <w:sz w:val="16"/>
                <w:szCs w:val="16"/>
                <w:lang w:val="en-NZ"/>
              </w:rPr>
              <w:t>  </w:t>
            </w:r>
            <w:r w:rsidRPr="00915851">
              <w:rPr>
                <w:sz w:val="16"/>
                <w:szCs w:val="16"/>
                <w:lang w:val="en-NZ"/>
              </w:rPr>
              <w:t> </w:t>
            </w:r>
          </w:p>
          <w:p w14:paraId="4A12F1E2" w14:textId="77777777" w:rsidR="00915851" w:rsidRPr="00915851" w:rsidRDefault="00915851" w:rsidP="00FE1296">
            <w:pPr>
              <w:numPr>
                <w:ilvl w:val="0"/>
                <w:numId w:val="9"/>
              </w:numPr>
              <w:rPr>
                <w:sz w:val="16"/>
                <w:szCs w:val="16"/>
                <w:lang w:val="en-NZ"/>
              </w:rPr>
            </w:pPr>
            <w:r w:rsidRPr="00915851">
              <w:rPr>
                <w:sz w:val="16"/>
                <w:szCs w:val="16"/>
                <w:lang w:val="en-NZ"/>
              </w:rPr>
              <w:t>Emergency equipment and food supplies located in civil defence cabinets on each floor.</w:t>
            </w:r>
            <w:r w:rsidRPr="00915851">
              <w:rPr>
                <w:rFonts w:ascii="Arial" w:hAnsi="Arial" w:cs="Arial"/>
                <w:sz w:val="16"/>
                <w:szCs w:val="16"/>
                <w:lang w:val="en-NZ"/>
              </w:rPr>
              <w:t>  </w:t>
            </w:r>
            <w:r w:rsidRPr="00915851">
              <w:rPr>
                <w:sz w:val="16"/>
                <w:szCs w:val="16"/>
                <w:lang w:val="en-NZ"/>
              </w:rPr>
              <w:t> </w:t>
            </w:r>
          </w:p>
          <w:p w14:paraId="42DF9CB9" w14:textId="0381A957" w:rsidR="008618FD" w:rsidRPr="00915851" w:rsidRDefault="00915851" w:rsidP="00FE1296">
            <w:pPr>
              <w:numPr>
                <w:ilvl w:val="0"/>
                <w:numId w:val="10"/>
              </w:numPr>
              <w:rPr>
                <w:sz w:val="16"/>
                <w:szCs w:val="16"/>
                <w:lang w:val="en-NZ"/>
              </w:rPr>
            </w:pPr>
            <w:r w:rsidRPr="00915851">
              <w:rPr>
                <w:sz w:val="16"/>
                <w:szCs w:val="16"/>
                <w:lang w:val="en-US"/>
              </w:rPr>
              <w:t>Education Team staff maintain radio contact with Security staff.</w:t>
            </w:r>
            <w:r w:rsidRPr="00915851">
              <w:rPr>
                <w:rFonts w:ascii="Arial" w:hAnsi="Arial" w:cs="Arial"/>
                <w:sz w:val="16"/>
                <w:szCs w:val="16"/>
                <w:lang w:val="en-US"/>
              </w:rPr>
              <w:t>  </w:t>
            </w:r>
            <w:r w:rsidRPr="00915851">
              <w:rPr>
                <w:sz w:val="16"/>
                <w:szCs w:val="16"/>
                <w:lang w:val="en-NZ"/>
              </w:rPr>
              <w:t>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BA" w14:textId="77777777" w:rsidR="008618FD" w:rsidRDefault="008618FD">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BB" w14:textId="77777777" w:rsidR="008618FD" w:rsidRDefault="005E01B2">
            <w:pPr>
              <w:rPr>
                <w:b/>
                <w:sz w:val="16"/>
                <w:szCs w:val="16"/>
              </w:rPr>
            </w:pPr>
            <w:r>
              <w:rPr>
                <w:rFonts w:ascii="Arial Unicode MS" w:eastAsia="Arial Unicode MS" w:hAnsi="Arial Unicode MS" w:cs="Arial Unicode MS"/>
                <w:b/>
                <w:sz w:val="16"/>
                <w:szCs w:val="16"/>
                <w:shd w:val="clear" w:color="auto" w:fill="B6D7A8"/>
              </w:rPr>
              <w:t>〇 LOW</w:t>
            </w:r>
          </w:p>
        </w:tc>
      </w:tr>
      <w:tr w:rsidR="008618FD" w14:paraId="42DF9CD0" w14:textId="77777777" w:rsidTr="33D757F3">
        <w:trPr>
          <w:trHeight w:val="12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C1" w14:textId="70EEDE0B" w:rsidR="008618FD" w:rsidRPr="003E73E7" w:rsidRDefault="005A16BC">
            <w:pPr>
              <w:widowControl w:val="0"/>
              <w:pBdr>
                <w:top w:val="nil"/>
                <w:left w:val="nil"/>
                <w:bottom w:val="nil"/>
                <w:right w:val="nil"/>
                <w:between w:val="nil"/>
              </w:pBdr>
              <w:spacing w:line="240" w:lineRule="auto"/>
              <w:rPr>
                <w:sz w:val="16"/>
                <w:szCs w:val="16"/>
              </w:rPr>
            </w:pPr>
            <w:r w:rsidRPr="003E73E7">
              <w:rPr>
                <w:sz w:val="16"/>
                <w:szCs w:val="16"/>
                <w:lang w:val="en-US"/>
              </w:rPr>
              <w:t>Impact injury caused through heavy security/fire doors closing.</w:t>
            </w:r>
            <w:r w:rsidRPr="003E73E7">
              <w:rPr>
                <w:rFonts w:ascii="Arial" w:hAnsi="Arial" w:cs="Arial"/>
                <w:sz w:val="16"/>
                <w:szCs w:val="16"/>
                <w:lang w:val="en-US"/>
              </w:rPr>
              <w:t>  </w:t>
            </w:r>
            <w:r w:rsidRPr="003E73E7">
              <w:rPr>
                <w:sz w:val="16"/>
                <w:szCs w:val="16"/>
              </w:rPr>
              <w:t> </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A838D36" w14:textId="5FEFFFF1" w:rsidR="002B165D" w:rsidRPr="002B165D" w:rsidRDefault="002B165D" w:rsidP="00FE1296">
            <w:pPr>
              <w:widowControl w:val="0"/>
              <w:numPr>
                <w:ilvl w:val="0"/>
                <w:numId w:val="12"/>
              </w:numPr>
              <w:ind w:left="360"/>
              <w:rPr>
                <w:sz w:val="16"/>
                <w:szCs w:val="16"/>
                <w:lang w:val="en-NZ"/>
              </w:rPr>
            </w:pPr>
            <w:r w:rsidRPr="3CC7632B">
              <w:rPr>
                <w:sz w:val="16"/>
                <w:szCs w:val="16"/>
                <w:lang w:val="en-US"/>
              </w:rPr>
              <w:t xml:space="preserve">Visitors </w:t>
            </w:r>
            <w:proofErr w:type="gramStart"/>
            <w:r w:rsidRPr="3CC7632B">
              <w:rPr>
                <w:sz w:val="16"/>
                <w:szCs w:val="16"/>
                <w:lang w:val="en-US"/>
              </w:rPr>
              <w:t>not</w:t>
            </w:r>
            <w:proofErr w:type="gramEnd"/>
            <w:r w:rsidRPr="3CC7632B">
              <w:rPr>
                <w:sz w:val="16"/>
                <w:szCs w:val="16"/>
                <w:lang w:val="en-US"/>
              </w:rPr>
              <w:t xml:space="preserve"> briefed about the doors and how they operate. </w:t>
            </w:r>
            <w:r w:rsidRPr="3CC7632B">
              <w:rPr>
                <w:sz w:val="16"/>
                <w:szCs w:val="16"/>
                <w:lang w:val="en-NZ"/>
              </w:rPr>
              <w:t> </w:t>
            </w:r>
          </w:p>
          <w:p w14:paraId="63CD1A92" w14:textId="77777777" w:rsidR="002B165D" w:rsidRPr="002B165D" w:rsidRDefault="002B165D" w:rsidP="00FE1296">
            <w:pPr>
              <w:widowControl w:val="0"/>
              <w:numPr>
                <w:ilvl w:val="0"/>
                <w:numId w:val="13"/>
              </w:numPr>
              <w:ind w:left="360"/>
              <w:rPr>
                <w:sz w:val="16"/>
                <w:szCs w:val="16"/>
                <w:lang w:val="en-NZ"/>
              </w:rPr>
            </w:pPr>
            <w:r w:rsidRPr="3CC7632B">
              <w:rPr>
                <w:sz w:val="16"/>
                <w:szCs w:val="16"/>
                <w:lang w:val="en-US"/>
              </w:rPr>
              <w:t>Inadequate supervision. </w:t>
            </w:r>
            <w:r w:rsidRPr="3CC7632B">
              <w:rPr>
                <w:sz w:val="16"/>
                <w:szCs w:val="16"/>
                <w:lang w:val="en-NZ"/>
              </w:rPr>
              <w:t> </w:t>
            </w:r>
          </w:p>
          <w:p w14:paraId="42DF9CC5" w14:textId="1BFE39F4" w:rsidR="008618FD" w:rsidRPr="002B165D" w:rsidRDefault="002B165D" w:rsidP="00FE1296">
            <w:pPr>
              <w:widowControl w:val="0"/>
              <w:numPr>
                <w:ilvl w:val="0"/>
                <w:numId w:val="14"/>
              </w:numPr>
              <w:ind w:left="360"/>
              <w:rPr>
                <w:sz w:val="16"/>
                <w:szCs w:val="16"/>
                <w:lang w:val="en-NZ"/>
              </w:rPr>
            </w:pPr>
            <w:r w:rsidRPr="3CC7632B">
              <w:rPr>
                <w:sz w:val="16"/>
                <w:szCs w:val="16"/>
                <w:lang w:val="en-NZ"/>
              </w:rPr>
              <w:t>Instructions not followed. </w:t>
            </w:r>
          </w:p>
        </w:tc>
        <w:tc>
          <w:tcPr>
            <w:tcW w:w="1230" w:type="dxa"/>
            <w:tcBorders>
              <w:top w:val="single" w:sz="4" w:space="0" w:color="auto"/>
              <w:left w:val="single" w:sz="8" w:space="0" w:color="CCCCCC"/>
              <w:bottom w:val="single" w:sz="8" w:space="0" w:color="CCCCCC"/>
              <w:right w:val="single" w:sz="8" w:space="0" w:color="CCCCCC"/>
            </w:tcBorders>
            <w:tcMar>
              <w:top w:w="100" w:type="dxa"/>
              <w:left w:w="100" w:type="dxa"/>
              <w:bottom w:w="100" w:type="dxa"/>
              <w:right w:w="100" w:type="dxa"/>
            </w:tcMar>
          </w:tcPr>
          <w:p w14:paraId="42DF9CC6" w14:textId="050DE96F" w:rsidR="008618FD" w:rsidRDefault="44A6D66F" w:rsidP="7012E330">
            <w:pPr>
              <w:rPr>
                <w:b/>
                <w:bCs/>
                <w:sz w:val="16"/>
                <w:szCs w:val="16"/>
                <w:highlight w:val="yellow"/>
                <w:shd w:val="clear" w:color="auto" w:fill="FFD966"/>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CD" w14:textId="069D6CFE" w:rsidR="008618FD" w:rsidRDefault="66D2DEA4" w:rsidP="003E73E7">
            <w:pPr>
              <w:numPr>
                <w:ilvl w:val="0"/>
                <w:numId w:val="15"/>
              </w:numPr>
              <w:rPr>
                <w:sz w:val="16"/>
                <w:szCs w:val="16"/>
                <w:lang w:val="en-NZ"/>
              </w:rPr>
            </w:pPr>
            <w:r w:rsidRPr="7012E330">
              <w:rPr>
                <w:sz w:val="16"/>
                <w:szCs w:val="16"/>
                <w:lang w:val="en-NZ"/>
              </w:rPr>
              <w:t xml:space="preserve">Adult supervision of students </w:t>
            </w:r>
            <w:proofErr w:type="gramStart"/>
            <w:r w:rsidRPr="7012E330">
              <w:rPr>
                <w:sz w:val="16"/>
                <w:szCs w:val="16"/>
                <w:lang w:val="en-NZ"/>
              </w:rPr>
              <w:t>at all times</w:t>
            </w:r>
            <w:proofErr w:type="gramEnd"/>
            <w:r w:rsidR="003E73E7">
              <w:rPr>
                <w:sz w:val="16"/>
                <w:szCs w:val="16"/>
                <w:lang w:val="en-NZ"/>
              </w:rPr>
              <w:t xml:space="preserve"> with adequate adult to student ratio in place</w:t>
            </w:r>
            <w:r w:rsidRPr="7012E330">
              <w:rPr>
                <w:sz w:val="16"/>
                <w:szCs w:val="16"/>
                <w:lang w:val="en-NZ"/>
              </w:rPr>
              <w:t xml:space="preserve">. </w:t>
            </w:r>
            <w:r w:rsidR="00424AC8">
              <w:rPr>
                <w:b/>
                <w:bCs/>
                <w:color w:val="000000" w:themeColor="text1"/>
                <w:sz w:val="16"/>
                <w:szCs w:val="16"/>
                <w:lang w:val="en-NZ"/>
              </w:rPr>
              <w:t xml:space="preserve">Minimum of 2 adults per group. </w:t>
            </w:r>
            <w:r w:rsidRPr="7012E330">
              <w:rPr>
                <w:sz w:val="16"/>
                <w:szCs w:val="16"/>
                <w:lang w:val="en-NZ"/>
              </w:rPr>
              <w:t>All groups are briefed about the hazard of security doors and instructed on need for care.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CE" w14:textId="34EF28BC" w:rsidR="008618FD" w:rsidRDefault="008618FD">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CF" w14:textId="77777777" w:rsidR="008618FD" w:rsidRDefault="005E01B2">
            <w:pPr>
              <w:rPr>
                <w:b/>
                <w:sz w:val="16"/>
                <w:szCs w:val="16"/>
                <w:shd w:val="clear" w:color="auto" w:fill="FFD966"/>
              </w:rPr>
            </w:pPr>
            <w:r>
              <w:rPr>
                <w:rFonts w:ascii="Arial Unicode MS" w:eastAsia="Arial Unicode MS" w:hAnsi="Arial Unicode MS" w:cs="Arial Unicode MS"/>
                <w:b/>
                <w:sz w:val="16"/>
                <w:szCs w:val="16"/>
                <w:shd w:val="clear" w:color="auto" w:fill="B6D7A8"/>
              </w:rPr>
              <w:t>〇 LOW</w:t>
            </w:r>
          </w:p>
        </w:tc>
      </w:tr>
      <w:tr w:rsidR="008618FD" w14:paraId="42DF9CDE" w14:textId="77777777" w:rsidTr="33D757F3">
        <w:trPr>
          <w:trHeight w:val="12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D1" w14:textId="15A22F33" w:rsidR="008618FD" w:rsidRPr="00344F94" w:rsidRDefault="005A16BC">
            <w:pPr>
              <w:widowControl w:val="0"/>
              <w:pBdr>
                <w:top w:val="nil"/>
                <w:left w:val="nil"/>
                <w:bottom w:val="nil"/>
                <w:right w:val="nil"/>
                <w:between w:val="nil"/>
              </w:pBdr>
              <w:spacing w:line="240" w:lineRule="auto"/>
              <w:rPr>
                <w:sz w:val="18"/>
                <w:szCs w:val="18"/>
              </w:rPr>
            </w:pPr>
            <w:r w:rsidRPr="003E73E7">
              <w:rPr>
                <w:sz w:val="16"/>
                <w:szCs w:val="16"/>
                <w:lang w:val="en-US"/>
              </w:rPr>
              <w:t>A member of the group gets lost/separated from the tour.</w:t>
            </w:r>
            <w:r w:rsidRPr="003E73E7">
              <w:rPr>
                <w:rFonts w:ascii="Arial" w:hAnsi="Arial" w:cs="Arial"/>
                <w:sz w:val="16"/>
                <w:szCs w:val="16"/>
                <w:lang w:val="en-US"/>
              </w:rPr>
              <w:t> </w:t>
            </w:r>
            <w:r w:rsidRPr="003E73E7">
              <w:rPr>
                <w:sz w:val="16"/>
                <w:szCs w:val="16"/>
              </w:rPr>
              <w:t> </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BA82A5B" w14:textId="77777777" w:rsidR="00FC3860" w:rsidRPr="00FC3860" w:rsidRDefault="00FC3860" w:rsidP="00FE1296">
            <w:pPr>
              <w:numPr>
                <w:ilvl w:val="0"/>
                <w:numId w:val="17"/>
              </w:numPr>
              <w:ind w:left="360"/>
              <w:rPr>
                <w:sz w:val="16"/>
                <w:szCs w:val="16"/>
                <w:lang w:val="en-NZ"/>
              </w:rPr>
            </w:pPr>
            <w:r w:rsidRPr="3CC7632B">
              <w:rPr>
                <w:sz w:val="16"/>
                <w:szCs w:val="16"/>
                <w:lang w:val="en-US"/>
              </w:rPr>
              <w:t>Visitors wandering away from the group. </w:t>
            </w:r>
            <w:r w:rsidRPr="3CC7632B">
              <w:rPr>
                <w:sz w:val="16"/>
                <w:szCs w:val="16"/>
                <w:lang w:val="en-NZ"/>
              </w:rPr>
              <w:t> </w:t>
            </w:r>
          </w:p>
          <w:p w14:paraId="4D6D8DAB" w14:textId="77777777" w:rsidR="00FC3860" w:rsidRPr="00FC3860" w:rsidRDefault="00FC3860" w:rsidP="00FE1296">
            <w:pPr>
              <w:numPr>
                <w:ilvl w:val="0"/>
                <w:numId w:val="18"/>
              </w:numPr>
              <w:ind w:left="360"/>
              <w:rPr>
                <w:sz w:val="16"/>
                <w:szCs w:val="16"/>
                <w:lang w:val="en-NZ"/>
              </w:rPr>
            </w:pPr>
            <w:r w:rsidRPr="3CC7632B">
              <w:rPr>
                <w:sz w:val="16"/>
                <w:szCs w:val="16"/>
                <w:lang w:val="en-US"/>
              </w:rPr>
              <w:t>Inadequate supervision. </w:t>
            </w:r>
            <w:r w:rsidRPr="3CC7632B">
              <w:rPr>
                <w:sz w:val="16"/>
                <w:szCs w:val="16"/>
                <w:lang w:val="en-NZ"/>
              </w:rPr>
              <w:t> </w:t>
            </w:r>
          </w:p>
          <w:p w14:paraId="7EE0C431" w14:textId="77777777" w:rsidR="00FC3860" w:rsidRPr="00FC3860" w:rsidRDefault="00FC3860" w:rsidP="00FE1296">
            <w:pPr>
              <w:numPr>
                <w:ilvl w:val="0"/>
                <w:numId w:val="19"/>
              </w:numPr>
              <w:ind w:left="360"/>
              <w:rPr>
                <w:sz w:val="16"/>
                <w:szCs w:val="16"/>
                <w:lang w:val="en-NZ"/>
              </w:rPr>
            </w:pPr>
            <w:r w:rsidRPr="3CC7632B">
              <w:rPr>
                <w:sz w:val="16"/>
                <w:szCs w:val="16"/>
                <w:lang w:val="en-US"/>
              </w:rPr>
              <w:t>Incorrect adult-student ratio. </w:t>
            </w:r>
            <w:r w:rsidRPr="3CC7632B">
              <w:rPr>
                <w:sz w:val="16"/>
                <w:szCs w:val="16"/>
                <w:lang w:val="en-NZ"/>
              </w:rPr>
              <w:t> </w:t>
            </w:r>
          </w:p>
          <w:p w14:paraId="0FD37B4C" w14:textId="77777777" w:rsidR="00FC3860" w:rsidRPr="00FC3860" w:rsidRDefault="00FC3860" w:rsidP="00FE1296">
            <w:pPr>
              <w:numPr>
                <w:ilvl w:val="0"/>
                <w:numId w:val="20"/>
              </w:numPr>
              <w:ind w:left="360"/>
              <w:rPr>
                <w:sz w:val="16"/>
                <w:szCs w:val="16"/>
                <w:lang w:val="en-NZ"/>
              </w:rPr>
            </w:pPr>
            <w:r w:rsidRPr="3CC7632B">
              <w:rPr>
                <w:sz w:val="16"/>
                <w:szCs w:val="16"/>
                <w:lang w:val="en-NZ"/>
              </w:rPr>
              <w:t>Instructions not followed. </w:t>
            </w:r>
          </w:p>
          <w:p w14:paraId="42DF9CD4" w14:textId="2AF404C8" w:rsidR="008618FD" w:rsidRDefault="008618FD" w:rsidP="005C717D">
            <w:pPr>
              <w:pStyle w:val="ListParagraph"/>
              <w:rPr>
                <w:sz w:val="16"/>
                <w:szCs w:val="16"/>
              </w:rPr>
            </w:pPr>
          </w:p>
        </w:tc>
        <w:tc>
          <w:tcPr>
            <w:tcW w:w="1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D6" w14:textId="3AAF2D35" w:rsidR="008618FD" w:rsidRDefault="4BE81194" w:rsidP="7012E330">
            <w:pPr>
              <w:rPr>
                <w:b/>
                <w:bCs/>
                <w:sz w:val="16"/>
                <w:szCs w:val="16"/>
                <w:highlight w:val="yellow"/>
                <w:shd w:val="clear" w:color="auto" w:fill="FFD966"/>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9A82691" w14:textId="606AF7CE" w:rsidR="00FC3860" w:rsidRPr="00FC3860" w:rsidRDefault="003E73E7" w:rsidP="00FE1296">
            <w:pPr>
              <w:numPr>
                <w:ilvl w:val="0"/>
                <w:numId w:val="22"/>
              </w:numPr>
              <w:rPr>
                <w:sz w:val="16"/>
                <w:szCs w:val="16"/>
                <w:lang w:val="en-NZ"/>
              </w:rPr>
            </w:pPr>
            <w:r w:rsidRPr="7012E330">
              <w:rPr>
                <w:sz w:val="16"/>
                <w:szCs w:val="16"/>
                <w:lang w:val="en-NZ"/>
              </w:rPr>
              <w:t xml:space="preserve">Adult supervision of students </w:t>
            </w:r>
            <w:proofErr w:type="gramStart"/>
            <w:r w:rsidRPr="7012E330">
              <w:rPr>
                <w:sz w:val="16"/>
                <w:szCs w:val="16"/>
                <w:lang w:val="en-NZ"/>
              </w:rPr>
              <w:t>at all times</w:t>
            </w:r>
            <w:proofErr w:type="gramEnd"/>
            <w:r>
              <w:rPr>
                <w:sz w:val="16"/>
                <w:szCs w:val="16"/>
                <w:lang w:val="en-NZ"/>
              </w:rPr>
              <w:t xml:space="preserve"> with adequate adult to student ratio in place</w:t>
            </w:r>
            <w:r w:rsidRPr="7012E330">
              <w:rPr>
                <w:sz w:val="16"/>
                <w:szCs w:val="16"/>
                <w:lang w:val="en-NZ"/>
              </w:rPr>
              <w:t xml:space="preserve">. </w:t>
            </w:r>
            <w:r w:rsidR="00424AC8">
              <w:rPr>
                <w:b/>
                <w:bCs/>
                <w:color w:val="000000" w:themeColor="text1"/>
                <w:sz w:val="16"/>
                <w:szCs w:val="16"/>
                <w:lang w:val="en-NZ"/>
              </w:rPr>
              <w:t xml:space="preserve">Minimum of 2 adults per group. </w:t>
            </w:r>
            <w:r w:rsidR="00FC3860" w:rsidRPr="00FC3860">
              <w:rPr>
                <w:sz w:val="16"/>
                <w:szCs w:val="16"/>
                <w:lang w:val="en-NZ"/>
              </w:rPr>
              <w:t>Teacher to do roll calls/head counts at the start and finish of the visit.</w:t>
            </w:r>
            <w:r w:rsidR="00FC3860" w:rsidRPr="00FC3860">
              <w:rPr>
                <w:rFonts w:ascii="Arial" w:hAnsi="Arial" w:cs="Arial"/>
                <w:sz w:val="16"/>
                <w:szCs w:val="16"/>
                <w:lang w:val="en-NZ"/>
              </w:rPr>
              <w:t>  </w:t>
            </w:r>
            <w:r w:rsidR="00FC3860" w:rsidRPr="00FC3860">
              <w:rPr>
                <w:sz w:val="16"/>
                <w:szCs w:val="16"/>
                <w:lang w:val="en-NZ"/>
              </w:rPr>
              <w:t> </w:t>
            </w:r>
          </w:p>
          <w:p w14:paraId="12DC4705" w14:textId="77777777" w:rsidR="00FC3860" w:rsidRPr="00FC3860" w:rsidRDefault="00FC3860" w:rsidP="00FE1296">
            <w:pPr>
              <w:numPr>
                <w:ilvl w:val="0"/>
                <w:numId w:val="23"/>
              </w:numPr>
              <w:rPr>
                <w:sz w:val="16"/>
                <w:szCs w:val="16"/>
                <w:lang w:val="en-NZ"/>
              </w:rPr>
            </w:pPr>
            <w:r w:rsidRPr="00FC3860">
              <w:rPr>
                <w:sz w:val="16"/>
                <w:szCs w:val="16"/>
                <w:lang w:val="en-NZ"/>
              </w:rPr>
              <w:t>Tail end adult/teacher nominated for duration of visit. </w:t>
            </w:r>
          </w:p>
          <w:p w14:paraId="279D4317" w14:textId="77777777" w:rsidR="00FC3860" w:rsidRPr="00FC3860" w:rsidRDefault="00FC3860" w:rsidP="00FE1296">
            <w:pPr>
              <w:numPr>
                <w:ilvl w:val="0"/>
                <w:numId w:val="24"/>
              </w:numPr>
              <w:rPr>
                <w:sz w:val="16"/>
                <w:szCs w:val="16"/>
                <w:lang w:val="en-NZ"/>
              </w:rPr>
            </w:pPr>
            <w:r w:rsidRPr="00FC3860">
              <w:rPr>
                <w:sz w:val="16"/>
                <w:szCs w:val="16"/>
                <w:lang w:val="en-NZ"/>
              </w:rPr>
              <w:t>Group size is restricted to 35 people.</w:t>
            </w:r>
            <w:r w:rsidRPr="00FC3860">
              <w:rPr>
                <w:rFonts w:ascii="Arial" w:hAnsi="Arial" w:cs="Arial"/>
                <w:sz w:val="16"/>
                <w:szCs w:val="16"/>
                <w:lang w:val="en-NZ"/>
              </w:rPr>
              <w:t>  </w:t>
            </w:r>
            <w:r w:rsidRPr="00FC3860">
              <w:rPr>
                <w:sz w:val="16"/>
                <w:szCs w:val="16"/>
                <w:lang w:val="en-NZ"/>
              </w:rPr>
              <w:t> </w:t>
            </w:r>
          </w:p>
          <w:p w14:paraId="42DF9CDB" w14:textId="48CC3CFA" w:rsidR="008618FD" w:rsidRPr="00FC3860" w:rsidRDefault="00FC3860" w:rsidP="00FE1296">
            <w:pPr>
              <w:numPr>
                <w:ilvl w:val="0"/>
                <w:numId w:val="25"/>
              </w:numPr>
              <w:rPr>
                <w:sz w:val="16"/>
                <w:szCs w:val="16"/>
                <w:lang w:val="en-NZ"/>
              </w:rPr>
            </w:pPr>
            <w:r w:rsidRPr="00FC3860">
              <w:rPr>
                <w:sz w:val="16"/>
                <w:szCs w:val="16"/>
                <w:lang w:val="en-NZ"/>
              </w:rPr>
              <w:t>CCTV and Security monitoring on the tour route and will identify if anyone is separated from the group.</w:t>
            </w:r>
            <w:r w:rsidRPr="00FC3860">
              <w:rPr>
                <w:rFonts w:ascii="Arial" w:hAnsi="Arial" w:cs="Arial"/>
                <w:sz w:val="16"/>
                <w:szCs w:val="16"/>
                <w:lang w:val="en-NZ"/>
              </w:rPr>
              <w:t>  </w:t>
            </w:r>
            <w:r w:rsidRPr="00FC3860">
              <w:rPr>
                <w:sz w:val="16"/>
                <w:szCs w:val="16"/>
                <w:lang w:val="en-NZ"/>
              </w:rPr>
              <w:t>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DC" w14:textId="77777777" w:rsidR="008618FD" w:rsidRDefault="008618FD">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DD" w14:textId="77777777" w:rsidR="008618FD" w:rsidRDefault="005E01B2">
            <w:pPr>
              <w:rPr>
                <w:b/>
                <w:sz w:val="16"/>
                <w:szCs w:val="16"/>
                <w:shd w:val="clear" w:color="auto" w:fill="FFD966"/>
              </w:rPr>
            </w:pPr>
            <w:r>
              <w:rPr>
                <w:rFonts w:ascii="Arial Unicode MS" w:eastAsia="Arial Unicode MS" w:hAnsi="Arial Unicode MS" w:cs="Arial Unicode MS"/>
                <w:b/>
                <w:sz w:val="16"/>
                <w:szCs w:val="16"/>
                <w:shd w:val="clear" w:color="auto" w:fill="B6D7A8"/>
              </w:rPr>
              <w:t>〇 LOW</w:t>
            </w:r>
          </w:p>
        </w:tc>
      </w:tr>
      <w:tr w:rsidR="008618FD" w14:paraId="42DF9CED" w14:textId="77777777" w:rsidTr="33D757F3">
        <w:trPr>
          <w:trHeight w:val="12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DF" w14:textId="4689AC4A" w:rsidR="008618FD" w:rsidRPr="00344F94" w:rsidRDefault="005A16BC">
            <w:pPr>
              <w:widowControl w:val="0"/>
              <w:pBdr>
                <w:top w:val="nil"/>
                <w:left w:val="nil"/>
                <w:bottom w:val="nil"/>
                <w:right w:val="nil"/>
                <w:between w:val="nil"/>
              </w:pBdr>
              <w:spacing w:line="240" w:lineRule="auto"/>
              <w:rPr>
                <w:sz w:val="18"/>
                <w:szCs w:val="18"/>
              </w:rPr>
            </w:pPr>
            <w:r w:rsidRPr="003E73E7">
              <w:rPr>
                <w:sz w:val="16"/>
                <w:szCs w:val="16"/>
                <w:lang w:val="en-US"/>
              </w:rPr>
              <w:lastRenderedPageBreak/>
              <w:t xml:space="preserve">Trips, falls and moving safely around the </w:t>
            </w:r>
            <w:r w:rsidR="00DA081C" w:rsidRPr="003E73E7">
              <w:rPr>
                <w:sz w:val="16"/>
                <w:szCs w:val="16"/>
                <w:lang w:val="en-US"/>
              </w:rPr>
              <w:t>buildings.</w:t>
            </w:r>
            <w:r w:rsidRPr="003E73E7">
              <w:rPr>
                <w:rFonts w:ascii="Arial" w:hAnsi="Arial" w:cs="Arial"/>
                <w:sz w:val="16"/>
                <w:szCs w:val="16"/>
                <w:lang w:val="en-US"/>
              </w:rPr>
              <w:t>  </w:t>
            </w:r>
            <w:r w:rsidRPr="003E73E7">
              <w:rPr>
                <w:sz w:val="16"/>
                <w:szCs w:val="16"/>
              </w:rPr>
              <w:t> </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E66D5BB" w14:textId="6E96EE59" w:rsidR="008618FD" w:rsidRPr="00723D88" w:rsidRDefault="0D785144" w:rsidP="00FE1296">
            <w:pPr>
              <w:numPr>
                <w:ilvl w:val="0"/>
                <w:numId w:val="29"/>
              </w:numPr>
              <w:ind w:left="270"/>
              <w:rPr>
                <w:sz w:val="16"/>
                <w:szCs w:val="16"/>
              </w:rPr>
            </w:pPr>
            <w:r w:rsidRPr="7012E330">
              <w:rPr>
                <w:sz w:val="16"/>
                <w:szCs w:val="16"/>
                <w:lang w:val="en-US"/>
              </w:rPr>
              <w:t xml:space="preserve">Visitors </w:t>
            </w:r>
            <w:proofErr w:type="gramStart"/>
            <w:r w:rsidRPr="7012E330">
              <w:rPr>
                <w:sz w:val="16"/>
                <w:szCs w:val="16"/>
                <w:lang w:val="en-US"/>
              </w:rPr>
              <w:t>moving</w:t>
            </w:r>
            <w:proofErr w:type="gramEnd"/>
            <w:r w:rsidRPr="7012E330">
              <w:rPr>
                <w:sz w:val="16"/>
                <w:szCs w:val="16"/>
                <w:lang w:val="en-US"/>
              </w:rPr>
              <w:t xml:space="preserve"> too quickly or </w:t>
            </w:r>
            <w:proofErr w:type="gramStart"/>
            <w:r w:rsidRPr="7012E330">
              <w:rPr>
                <w:sz w:val="16"/>
                <w:szCs w:val="16"/>
                <w:lang w:val="en-US"/>
              </w:rPr>
              <w:t>not being</w:t>
            </w:r>
            <w:proofErr w:type="gramEnd"/>
            <w:r w:rsidRPr="7012E330">
              <w:rPr>
                <w:sz w:val="16"/>
                <w:szCs w:val="16"/>
                <w:lang w:val="en-US"/>
              </w:rPr>
              <w:t xml:space="preserve"> aware of their surroundings. </w:t>
            </w:r>
            <w:r w:rsidRPr="7012E330">
              <w:rPr>
                <w:sz w:val="16"/>
                <w:szCs w:val="16"/>
              </w:rPr>
              <w:t> </w:t>
            </w:r>
          </w:p>
          <w:p w14:paraId="243EEE92" w14:textId="3C0C469E" w:rsidR="008618FD" w:rsidRPr="00723D88" w:rsidRDefault="623FA0E5" w:rsidP="00FE1296">
            <w:pPr>
              <w:numPr>
                <w:ilvl w:val="0"/>
                <w:numId w:val="29"/>
              </w:numPr>
              <w:ind w:left="270" w:hanging="270"/>
              <w:rPr>
                <w:sz w:val="16"/>
                <w:szCs w:val="16"/>
                <w:lang w:val="en-NZ"/>
              </w:rPr>
            </w:pPr>
            <w:r w:rsidRPr="7012E330">
              <w:rPr>
                <w:sz w:val="16"/>
                <w:szCs w:val="16"/>
                <w:lang w:val="en-US"/>
              </w:rPr>
              <w:t>Lack of proper signage.</w:t>
            </w:r>
            <w:r w:rsidRPr="7012E330">
              <w:rPr>
                <w:sz w:val="16"/>
                <w:szCs w:val="16"/>
                <w:lang w:val="en-NZ"/>
              </w:rPr>
              <w:t> </w:t>
            </w:r>
          </w:p>
          <w:p w14:paraId="358A89CE" w14:textId="7195362C" w:rsidR="008618FD" w:rsidRPr="00723D88" w:rsidRDefault="623FA0E5" w:rsidP="00FE1296">
            <w:pPr>
              <w:pStyle w:val="ListParagraph"/>
              <w:numPr>
                <w:ilvl w:val="0"/>
                <w:numId w:val="29"/>
              </w:numPr>
              <w:ind w:left="270" w:hanging="270"/>
              <w:rPr>
                <w:sz w:val="16"/>
                <w:szCs w:val="16"/>
                <w:lang w:val="en-NZ"/>
              </w:rPr>
            </w:pPr>
            <w:r w:rsidRPr="7012E330">
              <w:rPr>
                <w:sz w:val="16"/>
                <w:szCs w:val="16"/>
                <w:lang w:val="en-NZ"/>
              </w:rPr>
              <w:t>Slippy marble flooring.</w:t>
            </w:r>
          </w:p>
          <w:p w14:paraId="42DF9CE0" w14:textId="45FC3E75" w:rsidR="008618FD" w:rsidRPr="00723D88" w:rsidRDefault="008618FD" w:rsidP="7012E330">
            <w:pPr>
              <w:rPr>
                <w:sz w:val="16"/>
                <w:szCs w:val="16"/>
              </w:rPr>
            </w:pPr>
          </w:p>
        </w:tc>
        <w:tc>
          <w:tcPr>
            <w:tcW w:w="1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0875EC1" w14:textId="3AAF2D35" w:rsidR="008618FD" w:rsidRDefault="1616086D" w:rsidP="7012E330">
            <w:pPr>
              <w:rPr>
                <w:b/>
                <w:bCs/>
                <w:sz w:val="16"/>
                <w:szCs w:val="16"/>
                <w:highlight w:val="yellow"/>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p w14:paraId="42DF9CE1" w14:textId="7DFF58EE" w:rsidR="008618FD" w:rsidRDefault="008618FD" w:rsidP="7012E330">
            <w:pPr>
              <w:rPr>
                <w:rFonts w:ascii="Arial Unicode MS" w:eastAsia="Arial Unicode MS" w:hAnsi="Arial Unicode MS" w:cs="Arial Unicode MS"/>
                <w:b/>
                <w:bCs/>
                <w:sz w:val="16"/>
                <w:szCs w:val="16"/>
                <w:shd w:val="clear" w:color="auto" w:fill="FFD966"/>
              </w:rPr>
            </w:pP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A45BB9A" w14:textId="77777777" w:rsidR="00723D88" w:rsidRPr="00723D88" w:rsidRDefault="00723D88" w:rsidP="00FE1296">
            <w:pPr>
              <w:numPr>
                <w:ilvl w:val="0"/>
                <w:numId w:val="26"/>
              </w:numPr>
              <w:rPr>
                <w:sz w:val="16"/>
                <w:szCs w:val="16"/>
                <w:lang w:val="en-NZ"/>
              </w:rPr>
            </w:pPr>
            <w:r w:rsidRPr="00723D88">
              <w:rPr>
                <w:sz w:val="16"/>
                <w:szCs w:val="16"/>
                <w:lang w:val="en-NZ"/>
              </w:rPr>
              <w:t>All visitors informed of health and safety precautions when walking around the precincts, including maintaining right of way for people working in the building, and holding the handrails where appropriate.</w:t>
            </w:r>
            <w:r w:rsidRPr="00723D88">
              <w:rPr>
                <w:rFonts w:ascii="Arial" w:hAnsi="Arial" w:cs="Arial"/>
                <w:sz w:val="16"/>
                <w:szCs w:val="16"/>
                <w:lang w:val="en-NZ"/>
              </w:rPr>
              <w:t>  </w:t>
            </w:r>
            <w:r w:rsidRPr="00723D88">
              <w:rPr>
                <w:sz w:val="16"/>
                <w:szCs w:val="16"/>
                <w:lang w:val="en-NZ"/>
              </w:rPr>
              <w:t> </w:t>
            </w:r>
          </w:p>
          <w:p w14:paraId="203ADA2A" w14:textId="7901391E" w:rsidR="00723D88" w:rsidRPr="00723D88" w:rsidRDefault="00723D88" w:rsidP="00FE1296">
            <w:pPr>
              <w:numPr>
                <w:ilvl w:val="0"/>
                <w:numId w:val="27"/>
              </w:numPr>
              <w:rPr>
                <w:sz w:val="16"/>
                <w:szCs w:val="16"/>
                <w:lang w:val="en-NZ"/>
              </w:rPr>
            </w:pPr>
            <w:r w:rsidRPr="00723D88">
              <w:rPr>
                <w:sz w:val="16"/>
                <w:szCs w:val="16"/>
                <w:lang w:val="en-NZ"/>
              </w:rPr>
              <w:t xml:space="preserve">Footwear must be </w:t>
            </w:r>
            <w:r w:rsidR="00F009DB">
              <w:rPr>
                <w:sz w:val="16"/>
                <w:szCs w:val="16"/>
                <w:lang w:val="en-NZ"/>
              </w:rPr>
              <w:t>worn</w:t>
            </w:r>
            <w:r w:rsidRPr="00723D88">
              <w:rPr>
                <w:sz w:val="16"/>
                <w:szCs w:val="16"/>
                <w:lang w:val="en-NZ"/>
              </w:rPr>
              <w:t>.</w:t>
            </w:r>
            <w:r w:rsidRPr="00723D88">
              <w:rPr>
                <w:rFonts w:ascii="Arial" w:hAnsi="Arial" w:cs="Arial"/>
                <w:sz w:val="16"/>
                <w:szCs w:val="16"/>
                <w:lang w:val="en-NZ"/>
              </w:rPr>
              <w:t>  </w:t>
            </w:r>
            <w:r w:rsidRPr="00723D88">
              <w:rPr>
                <w:sz w:val="16"/>
                <w:szCs w:val="16"/>
                <w:lang w:val="en-NZ"/>
              </w:rPr>
              <w:t> </w:t>
            </w:r>
          </w:p>
          <w:p w14:paraId="0CD04139" w14:textId="77777777" w:rsidR="00723D88" w:rsidRPr="00723D88" w:rsidRDefault="0D785144" w:rsidP="00FE1296">
            <w:pPr>
              <w:numPr>
                <w:ilvl w:val="0"/>
                <w:numId w:val="28"/>
              </w:numPr>
              <w:rPr>
                <w:sz w:val="16"/>
                <w:szCs w:val="16"/>
                <w:lang w:val="en-NZ"/>
              </w:rPr>
            </w:pPr>
            <w:r w:rsidRPr="7012E330">
              <w:rPr>
                <w:sz w:val="16"/>
                <w:szCs w:val="16"/>
                <w:lang w:val="en-NZ"/>
              </w:rPr>
              <w:t>Teachers to monitor appropriate walking/ inside behaviour. </w:t>
            </w:r>
          </w:p>
          <w:p w14:paraId="431238B3" w14:textId="2DB3CB61" w:rsidR="008618FD" w:rsidRDefault="24EF08C5" w:rsidP="00FE1296">
            <w:pPr>
              <w:numPr>
                <w:ilvl w:val="0"/>
                <w:numId w:val="37"/>
              </w:numPr>
              <w:rPr>
                <w:sz w:val="16"/>
                <w:szCs w:val="16"/>
                <w:lang w:val="en-US"/>
              </w:rPr>
            </w:pPr>
            <w:r w:rsidRPr="7012E330">
              <w:rPr>
                <w:sz w:val="16"/>
                <w:szCs w:val="16"/>
                <w:lang w:val="en-US"/>
              </w:rPr>
              <w:t xml:space="preserve">Education Team can contact </w:t>
            </w:r>
            <w:r w:rsidR="6043BE6B" w:rsidRPr="053A6E49">
              <w:rPr>
                <w:sz w:val="16"/>
                <w:szCs w:val="16"/>
                <w:lang w:val="en-US"/>
              </w:rPr>
              <w:t>S</w:t>
            </w:r>
            <w:r w:rsidRPr="7012E330">
              <w:rPr>
                <w:sz w:val="16"/>
                <w:szCs w:val="16"/>
                <w:lang w:val="en-US"/>
              </w:rPr>
              <w:t xml:space="preserve">ecurity for emergency event </w:t>
            </w:r>
            <w:r w:rsidR="192000F8" w:rsidRPr="053A6E49">
              <w:rPr>
                <w:sz w:val="16"/>
                <w:szCs w:val="16"/>
                <w:lang w:val="en-US"/>
              </w:rPr>
              <w:t>(</w:t>
            </w:r>
            <w:r w:rsidRPr="7012E330">
              <w:rPr>
                <w:sz w:val="16"/>
                <w:szCs w:val="16"/>
                <w:lang w:val="en-US"/>
              </w:rPr>
              <w:t>including medical</w:t>
            </w:r>
            <w:r w:rsidR="362E5FDE" w:rsidRPr="053A6E49">
              <w:rPr>
                <w:sz w:val="16"/>
                <w:szCs w:val="16"/>
                <w:lang w:val="en-US"/>
              </w:rPr>
              <w:t>)</w:t>
            </w:r>
            <w:r w:rsidRPr="7012E330">
              <w:rPr>
                <w:sz w:val="16"/>
                <w:szCs w:val="16"/>
                <w:lang w:val="en-US"/>
              </w:rPr>
              <w:t xml:space="preserve"> and provide initial first aid assistance.</w:t>
            </w:r>
          </w:p>
          <w:p w14:paraId="75ECA9F7" w14:textId="2FB30AA7" w:rsidR="008618FD" w:rsidRDefault="22FA0F05" w:rsidP="00FE1296">
            <w:pPr>
              <w:numPr>
                <w:ilvl w:val="0"/>
                <w:numId w:val="37"/>
              </w:numPr>
              <w:rPr>
                <w:sz w:val="16"/>
                <w:szCs w:val="16"/>
                <w:lang w:val="en-NZ"/>
              </w:rPr>
            </w:pPr>
            <w:r w:rsidRPr="7012E330">
              <w:rPr>
                <w:sz w:val="16"/>
                <w:szCs w:val="16"/>
                <w:lang w:val="en-NZ"/>
              </w:rPr>
              <w:t>Wet floor signs displayed. Any wet areas are pointed out to groups.</w:t>
            </w:r>
            <w:r w:rsidRPr="7012E330">
              <w:rPr>
                <w:rFonts w:ascii="Arial" w:hAnsi="Arial" w:cs="Arial"/>
                <w:sz w:val="16"/>
                <w:szCs w:val="16"/>
                <w:lang w:val="en-NZ"/>
              </w:rPr>
              <w:t>  </w:t>
            </w:r>
            <w:r w:rsidRPr="7012E330">
              <w:rPr>
                <w:sz w:val="16"/>
                <w:szCs w:val="16"/>
                <w:lang w:val="en-NZ"/>
              </w:rPr>
              <w:t> </w:t>
            </w:r>
          </w:p>
          <w:p w14:paraId="781829ED" w14:textId="20938FB1" w:rsidR="008618FD" w:rsidRDefault="22FA0F05" w:rsidP="00FE1296">
            <w:pPr>
              <w:pStyle w:val="ListParagraph"/>
              <w:numPr>
                <w:ilvl w:val="0"/>
                <w:numId w:val="37"/>
              </w:numPr>
              <w:rPr>
                <w:sz w:val="16"/>
                <w:szCs w:val="16"/>
                <w:lang w:val="en-NZ"/>
              </w:rPr>
            </w:pPr>
            <w:r w:rsidRPr="7012E330">
              <w:rPr>
                <w:sz w:val="16"/>
                <w:szCs w:val="16"/>
                <w:lang w:val="en-NZ"/>
              </w:rPr>
              <w:t xml:space="preserve">Education Team </w:t>
            </w:r>
            <w:r w:rsidR="7FEC7360" w:rsidRPr="053A6E49">
              <w:rPr>
                <w:sz w:val="16"/>
                <w:szCs w:val="16"/>
                <w:lang w:val="en-NZ"/>
              </w:rPr>
              <w:t>s</w:t>
            </w:r>
            <w:r w:rsidRPr="7012E330">
              <w:rPr>
                <w:sz w:val="16"/>
                <w:szCs w:val="16"/>
                <w:lang w:val="en-NZ"/>
              </w:rPr>
              <w:t>taff informed of daily hazards by relevant staff.</w:t>
            </w:r>
            <w:r w:rsidRPr="7012E330">
              <w:rPr>
                <w:rFonts w:ascii="Arial" w:hAnsi="Arial" w:cs="Arial"/>
                <w:sz w:val="16"/>
                <w:szCs w:val="16"/>
                <w:lang w:val="en-NZ"/>
              </w:rPr>
              <w:t>  </w:t>
            </w:r>
            <w:r w:rsidRPr="7012E330">
              <w:rPr>
                <w:sz w:val="16"/>
                <w:szCs w:val="16"/>
                <w:lang w:val="en-NZ"/>
              </w:rPr>
              <w:t> </w:t>
            </w:r>
          </w:p>
          <w:p w14:paraId="42DF9CEA" w14:textId="1B36E6EB" w:rsidR="008618FD" w:rsidRDefault="22FA0F05" w:rsidP="00FE1296">
            <w:pPr>
              <w:pStyle w:val="ListParagraph"/>
              <w:numPr>
                <w:ilvl w:val="0"/>
                <w:numId w:val="37"/>
              </w:numPr>
              <w:rPr>
                <w:sz w:val="16"/>
                <w:szCs w:val="16"/>
                <w:lang w:val="en-NZ"/>
              </w:rPr>
            </w:pPr>
            <w:r w:rsidRPr="7012E330">
              <w:rPr>
                <w:sz w:val="16"/>
                <w:szCs w:val="16"/>
                <w:lang w:val="en-NZ"/>
              </w:rPr>
              <w:t>Radio contact is maintained to monitor hazards.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EB" w14:textId="77777777" w:rsidR="008618FD" w:rsidRDefault="008618FD">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2DF9CEC" w14:textId="77777777" w:rsidR="008618FD" w:rsidRDefault="005E01B2">
            <w:pPr>
              <w:rPr>
                <w:b/>
                <w:sz w:val="16"/>
                <w:szCs w:val="16"/>
                <w:shd w:val="clear" w:color="auto" w:fill="FFD966"/>
              </w:rPr>
            </w:pPr>
            <w:r>
              <w:rPr>
                <w:rFonts w:ascii="Arial Unicode MS" w:eastAsia="Arial Unicode MS" w:hAnsi="Arial Unicode MS" w:cs="Arial Unicode MS"/>
                <w:b/>
                <w:sz w:val="16"/>
                <w:szCs w:val="16"/>
                <w:shd w:val="clear" w:color="auto" w:fill="B6D7A8"/>
              </w:rPr>
              <w:t>〇 LOW</w:t>
            </w:r>
          </w:p>
        </w:tc>
      </w:tr>
      <w:tr w:rsidR="00DA081C" w14:paraId="5E83D70C" w14:textId="77777777" w:rsidTr="33D757F3">
        <w:trPr>
          <w:trHeight w:val="12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D4EC412" w14:textId="1C391AC4" w:rsidR="00DA081C" w:rsidRPr="00DA081C" w:rsidRDefault="71BC41F7" w:rsidP="7012E330">
            <w:pPr>
              <w:widowControl w:val="0"/>
              <w:pBdr>
                <w:top w:val="nil"/>
                <w:left w:val="nil"/>
                <w:bottom w:val="nil"/>
                <w:right w:val="nil"/>
                <w:between w:val="nil"/>
              </w:pBdr>
              <w:spacing w:line="240" w:lineRule="auto"/>
              <w:rPr>
                <w:lang w:val="en-US"/>
              </w:rPr>
            </w:pPr>
            <w:r w:rsidRPr="00F009DB">
              <w:rPr>
                <w:sz w:val="16"/>
                <w:szCs w:val="16"/>
                <w:lang w:val="en-US"/>
              </w:rPr>
              <w:t>Medical event.</w:t>
            </w:r>
            <w:r w:rsidR="2BA338C9" w:rsidRPr="00F009DB">
              <w:rPr>
                <w:sz w:val="16"/>
                <w:szCs w:val="16"/>
              </w:rPr>
              <w:t> </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5AA2771" w14:textId="77777777" w:rsidR="00B84C54" w:rsidRPr="00B84C54" w:rsidRDefault="00B84C54" w:rsidP="00FE1296">
            <w:pPr>
              <w:numPr>
                <w:ilvl w:val="0"/>
                <w:numId w:val="30"/>
              </w:numPr>
              <w:ind w:left="360"/>
              <w:rPr>
                <w:sz w:val="16"/>
                <w:szCs w:val="16"/>
                <w:lang w:val="en-NZ"/>
              </w:rPr>
            </w:pPr>
            <w:proofErr w:type="gramStart"/>
            <w:r w:rsidRPr="3CC7632B">
              <w:rPr>
                <w:sz w:val="16"/>
                <w:szCs w:val="16"/>
                <w:lang w:val="en-US"/>
              </w:rPr>
              <w:t>Specific to</w:t>
            </w:r>
            <w:proofErr w:type="gramEnd"/>
            <w:r w:rsidRPr="3CC7632B">
              <w:rPr>
                <w:sz w:val="16"/>
                <w:szCs w:val="16"/>
                <w:lang w:val="en-US"/>
              </w:rPr>
              <w:t xml:space="preserve"> </w:t>
            </w:r>
            <w:proofErr w:type="gramStart"/>
            <w:r w:rsidRPr="3CC7632B">
              <w:rPr>
                <w:sz w:val="16"/>
                <w:szCs w:val="16"/>
                <w:lang w:val="en-US"/>
              </w:rPr>
              <w:t>ailment</w:t>
            </w:r>
            <w:proofErr w:type="gramEnd"/>
            <w:r w:rsidRPr="3CC7632B">
              <w:rPr>
                <w:sz w:val="16"/>
                <w:szCs w:val="16"/>
                <w:lang w:val="en-US"/>
              </w:rPr>
              <w:t>. </w:t>
            </w:r>
            <w:r w:rsidRPr="3CC7632B">
              <w:rPr>
                <w:sz w:val="16"/>
                <w:szCs w:val="16"/>
                <w:lang w:val="en-NZ"/>
              </w:rPr>
              <w:t> </w:t>
            </w:r>
          </w:p>
          <w:p w14:paraId="7E72DBD2" w14:textId="74DDB465" w:rsidR="00DA081C" w:rsidRDefault="492B72FF" w:rsidP="00FE1296">
            <w:pPr>
              <w:numPr>
                <w:ilvl w:val="0"/>
                <w:numId w:val="31"/>
              </w:numPr>
              <w:ind w:left="360"/>
              <w:rPr>
                <w:sz w:val="16"/>
                <w:szCs w:val="16"/>
                <w:lang w:val="en-NZ"/>
              </w:rPr>
            </w:pPr>
            <w:r w:rsidRPr="7012E330">
              <w:rPr>
                <w:sz w:val="16"/>
                <w:szCs w:val="16"/>
                <w:lang w:val="en-US"/>
              </w:rPr>
              <w:t>Teacher not disclosing relevant medical needs prior to visit. </w:t>
            </w:r>
            <w:r w:rsidRPr="7012E330">
              <w:rPr>
                <w:sz w:val="16"/>
                <w:szCs w:val="16"/>
                <w:lang w:val="en-NZ"/>
              </w:rPr>
              <w:t> </w:t>
            </w:r>
          </w:p>
          <w:p w14:paraId="6E8954B1" w14:textId="227CF291" w:rsidR="00DA081C" w:rsidRDefault="284B1661" w:rsidP="00FE1296">
            <w:pPr>
              <w:numPr>
                <w:ilvl w:val="0"/>
                <w:numId w:val="31"/>
              </w:numPr>
              <w:ind w:left="360"/>
              <w:rPr>
                <w:sz w:val="16"/>
                <w:szCs w:val="16"/>
                <w:lang w:val="en-NZ"/>
              </w:rPr>
            </w:pPr>
            <w:r w:rsidRPr="7012E330">
              <w:rPr>
                <w:sz w:val="16"/>
                <w:szCs w:val="16"/>
                <w:lang w:val="en-US"/>
              </w:rPr>
              <w:t>Visitors with existing medical condition.</w:t>
            </w:r>
          </w:p>
          <w:p w14:paraId="45A69609" w14:textId="3D8F1D4D" w:rsidR="00DA081C" w:rsidRDefault="768E9C7A" w:rsidP="00FE1296">
            <w:pPr>
              <w:numPr>
                <w:ilvl w:val="0"/>
                <w:numId w:val="31"/>
              </w:numPr>
              <w:ind w:left="360"/>
              <w:rPr>
                <w:sz w:val="16"/>
                <w:szCs w:val="16"/>
                <w:lang w:val="en-NZ"/>
              </w:rPr>
            </w:pPr>
            <w:r w:rsidRPr="7012E330">
              <w:rPr>
                <w:sz w:val="16"/>
                <w:szCs w:val="16"/>
                <w:lang w:val="en-US"/>
              </w:rPr>
              <w:t xml:space="preserve">Visitors </w:t>
            </w:r>
            <w:proofErr w:type="gramStart"/>
            <w:r w:rsidRPr="7012E330">
              <w:rPr>
                <w:sz w:val="16"/>
                <w:szCs w:val="16"/>
                <w:lang w:val="en-US"/>
              </w:rPr>
              <w:t>not</w:t>
            </w:r>
            <w:proofErr w:type="gramEnd"/>
            <w:r w:rsidRPr="7012E330">
              <w:rPr>
                <w:sz w:val="16"/>
                <w:szCs w:val="16"/>
                <w:lang w:val="en-US"/>
              </w:rPr>
              <w:t xml:space="preserve"> </w:t>
            </w:r>
            <w:r w:rsidR="144B72CF" w:rsidRPr="7012E330">
              <w:rPr>
                <w:sz w:val="16"/>
                <w:szCs w:val="16"/>
                <w:lang w:val="en-US"/>
              </w:rPr>
              <w:t>given the opportunity to use</w:t>
            </w:r>
            <w:r w:rsidRPr="7012E330">
              <w:rPr>
                <w:sz w:val="16"/>
                <w:szCs w:val="16"/>
                <w:lang w:val="en-US"/>
              </w:rPr>
              <w:t xml:space="preserve"> the toilet prior to beginning the visit.</w:t>
            </w:r>
            <w:r w:rsidRPr="7012E330">
              <w:rPr>
                <w:sz w:val="16"/>
                <w:szCs w:val="16"/>
                <w:lang w:val="en-NZ"/>
              </w:rPr>
              <w:t> </w:t>
            </w:r>
          </w:p>
          <w:p w14:paraId="71C4A7F3" w14:textId="1DFA7061" w:rsidR="00DA081C" w:rsidRDefault="00DA081C" w:rsidP="7012E330">
            <w:pPr>
              <w:ind w:left="360"/>
              <w:rPr>
                <w:sz w:val="16"/>
                <w:szCs w:val="16"/>
                <w:lang w:val="en-NZ"/>
              </w:rPr>
            </w:pPr>
          </w:p>
        </w:tc>
        <w:tc>
          <w:tcPr>
            <w:tcW w:w="1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55E9D15" w14:textId="3AAF2D35" w:rsidR="00DA081C" w:rsidRDefault="52D0B929" w:rsidP="7012E330">
            <w:pPr>
              <w:rPr>
                <w:b/>
                <w:bCs/>
                <w:sz w:val="16"/>
                <w:szCs w:val="16"/>
                <w:highlight w:val="yellow"/>
              </w:rPr>
            </w:pPr>
            <w:r w:rsidRPr="7012E330">
              <w:rPr>
                <w:rFonts w:ascii="MS Gothic" w:eastAsia="MS Gothic" w:hAnsi="MS Gothic" w:cs="MS Gothic"/>
                <w:b/>
                <w:bCs/>
                <w:sz w:val="16"/>
                <w:szCs w:val="16"/>
                <w:highlight w:val="yellow"/>
              </w:rPr>
              <w:t>〇</w:t>
            </w:r>
            <w:r w:rsidRPr="7012E330">
              <w:rPr>
                <w:b/>
                <w:bCs/>
                <w:sz w:val="16"/>
                <w:szCs w:val="16"/>
                <w:highlight w:val="yellow"/>
              </w:rPr>
              <w:t xml:space="preserve"> MEDIUM</w:t>
            </w:r>
          </w:p>
          <w:p w14:paraId="206C0513" w14:textId="69A15303" w:rsidR="00DA081C" w:rsidRDefault="00DA081C" w:rsidP="7012E330">
            <w:pPr>
              <w:rPr>
                <w:rFonts w:ascii="Arial Unicode MS" w:eastAsia="Arial Unicode MS" w:hAnsi="Arial Unicode MS" w:cs="Arial Unicode MS"/>
                <w:b/>
                <w:bCs/>
                <w:sz w:val="16"/>
                <w:szCs w:val="16"/>
                <w:shd w:val="clear" w:color="auto" w:fill="FFD966"/>
              </w:rPr>
            </w:pP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221C189" w14:textId="77777777" w:rsidR="000906C2" w:rsidRPr="000906C2" w:rsidRDefault="2C671E19" w:rsidP="00FE1296">
            <w:pPr>
              <w:numPr>
                <w:ilvl w:val="0"/>
                <w:numId w:val="32"/>
              </w:numPr>
              <w:rPr>
                <w:sz w:val="16"/>
                <w:szCs w:val="16"/>
                <w:lang w:val="en-NZ"/>
              </w:rPr>
            </w:pPr>
            <w:r w:rsidRPr="7012E330">
              <w:rPr>
                <w:sz w:val="16"/>
                <w:szCs w:val="16"/>
                <w:lang w:val="en-NZ"/>
              </w:rPr>
              <w:t>Individual medical needs are to be disclosed by the class teacher prior to the parliamentary visit if necessary.</w:t>
            </w:r>
            <w:r w:rsidRPr="7012E330">
              <w:rPr>
                <w:rFonts w:ascii="Arial" w:hAnsi="Arial" w:cs="Arial"/>
                <w:sz w:val="16"/>
                <w:szCs w:val="16"/>
                <w:lang w:val="en-NZ"/>
              </w:rPr>
              <w:t>  </w:t>
            </w:r>
            <w:r w:rsidRPr="7012E330">
              <w:rPr>
                <w:sz w:val="16"/>
                <w:szCs w:val="16"/>
                <w:lang w:val="en-NZ"/>
              </w:rPr>
              <w:t> </w:t>
            </w:r>
          </w:p>
          <w:p w14:paraId="4504E9AD" w14:textId="65138B24" w:rsidR="216AAA6F" w:rsidRDefault="216AAA6F" w:rsidP="00FE1296">
            <w:pPr>
              <w:numPr>
                <w:ilvl w:val="0"/>
                <w:numId w:val="32"/>
              </w:numPr>
              <w:rPr>
                <w:sz w:val="16"/>
                <w:szCs w:val="16"/>
                <w:lang w:val="en-NZ"/>
              </w:rPr>
            </w:pPr>
            <w:r w:rsidRPr="7012E330">
              <w:rPr>
                <w:sz w:val="16"/>
                <w:szCs w:val="16"/>
                <w:lang w:val="en-NZ"/>
              </w:rPr>
              <w:t>Groups will have the opportunity to use the facilities either at the beginning or end of their visit.</w:t>
            </w:r>
            <w:r w:rsidRPr="7012E330">
              <w:rPr>
                <w:rFonts w:ascii="Arial" w:hAnsi="Arial" w:cs="Arial"/>
                <w:sz w:val="16"/>
                <w:szCs w:val="16"/>
                <w:lang w:val="en-NZ"/>
              </w:rPr>
              <w:t>  </w:t>
            </w:r>
            <w:r w:rsidRPr="7012E330">
              <w:rPr>
                <w:sz w:val="16"/>
                <w:szCs w:val="16"/>
                <w:lang w:val="en-NZ"/>
              </w:rPr>
              <w:t> </w:t>
            </w:r>
          </w:p>
          <w:p w14:paraId="77C60607" w14:textId="4EB5F024" w:rsidR="328BA2B8" w:rsidRDefault="328BA2B8" w:rsidP="00FE1296">
            <w:pPr>
              <w:numPr>
                <w:ilvl w:val="0"/>
                <w:numId w:val="32"/>
              </w:numPr>
              <w:rPr>
                <w:sz w:val="16"/>
                <w:szCs w:val="16"/>
                <w:lang w:val="en-NZ"/>
              </w:rPr>
            </w:pPr>
            <w:r w:rsidRPr="7012E330">
              <w:rPr>
                <w:sz w:val="16"/>
                <w:szCs w:val="16"/>
                <w:lang w:val="en-NZ"/>
              </w:rPr>
              <w:t xml:space="preserve">Students and adults </w:t>
            </w:r>
            <w:r w:rsidR="3940F696" w:rsidRPr="053A6E49">
              <w:rPr>
                <w:sz w:val="16"/>
                <w:szCs w:val="16"/>
                <w:lang w:val="en-NZ"/>
              </w:rPr>
              <w:t xml:space="preserve">are </w:t>
            </w:r>
            <w:r w:rsidRPr="7012E330">
              <w:rPr>
                <w:sz w:val="16"/>
                <w:szCs w:val="16"/>
                <w:lang w:val="en-NZ"/>
              </w:rPr>
              <w:t>advised that anyone needing to leave the main group for whatever reason must ask an Education Team staff member.</w:t>
            </w:r>
            <w:r w:rsidRPr="7012E330">
              <w:rPr>
                <w:rFonts w:ascii="Arial" w:hAnsi="Arial" w:cs="Arial"/>
                <w:sz w:val="16"/>
                <w:szCs w:val="16"/>
                <w:lang w:val="en-NZ"/>
              </w:rPr>
              <w:t> </w:t>
            </w:r>
            <w:r w:rsidRPr="7012E330">
              <w:rPr>
                <w:sz w:val="16"/>
                <w:szCs w:val="16"/>
                <w:lang w:val="en-NZ"/>
              </w:rPr>
              <w:t> </w:t>
            </w:r>
          </w:p>
          <w:p w14:paraId="140AA32D" w14:textId="77777777" w:rsidR="000906C2" w:rsidRPr="000906C2" w:rsidRDefault="2C671E19" w:rsidP="00FE1296">
            <w:pPr>
              <w:numPr>
                <w:ilvl w:val="0"/>
                <w:numId w:val="33"/>
              </w:numPr>
              <w:rPr>
                <w:sz w:val="16"/>
                <w:szCs w:val="16"/>
                <w:lang w:val="en-NZ"/>
              </w:rPr>
            </w:pPr>
            <w:r w:rsidRPr="7012E330">
              <w:rPr>
                <w:sz w:val="16"/>
                <w:szCs w:val="16"/>
                <w:lang w:val="en-NZ"/>
              </w:rPr>
              <w:t>Approval given to teachers to carry required medication on tour.</w:t>
            </w:r>
            <w:r w:rsidRPr="7012E330">
              <w:rPr>
                <w:rFonts w:ascii="Arial" w:hAnsi="Arial" w:cs="Arial"/>
                <w:sz w:val="16"/>
                <w:szCs w:val="16"/>
                <w:lang w:val="en-NZ"/>
              </w:rPr>
              <w:t>  </w:t>
            </w:r>
            <w:r w:rsidRPr="7012E330">
              <w:rPr>
                <w:sz w:val="16"/>
                <w:szCs w:val="16"/>
                <w:lang w:val="en-NZ"/>
              </w:rPr>
              <w:t> </w:t>
            </w:r>
          </w:p>
          <w:p w14:paraId="12AEC6B8" w14:textId="1CE0C446" w:rsidR="00DA081C" w:rsidRDefault="189708F3" w:rsidP="00FE1296">
            <w:pPr>
              <w:numPr>
                <w:ilvl w:val="0"/>
                <w:numId w:val="33"/>
              </w:numPr>
              <w:rPr>
                <w:sz w:val="16"/>
                <w:szCs w:val="16"/>
                <w:lang w:val="en-NZ"/>
              </w:rPr>
            </w:pPr>
            <w:r w:rsidRPr="7012E330">
              <w:rPr>
                <w:sz w:val="16"/>
                <w:szCs w:val="16"/>
                <w:lang w:val="en-NZ"/>
              </w:rPr>
              <w:t>First aid room is available. </w:t>
            </w:r>
          </w:p>
          <w:p w14:paraId="63D7D7ED" w14:textId="2E75A8C5" w:rsidR="00DA081C" w:rsidRDefault="2026524A" w:rsidP="00FE1296">
            <w:pPr>
              <w:numPr>
                <w:ilvl w:val="0"/>
                <w:numId w:val="34"/>
              </w:numPr>
              <w:rPr>
                <w:sz w:val="16"/>
                <w:szCs w:val="16"/>
                <w:lang w:val="en-US"/>
              </w:rPr>
            </w:pPr>
            <w:r w:rsidRPr="7012E330">
              <w:rPr>
                <w:sz w:val="16"/>
                <w:szCs w:val="16"/>
                <w:lang w:val="en-US"/>
              </w:rPr>
              <w:t xml:space="preserve">Education Team can contact security for emergency </w:t>
            </w:r>
            <w:proofErr w:type="gramStart"/>
            <w:r w:rsidRPr="7012E330">
              <w:rPr>
                <w:sz w:val="16"/>
                <w:szCs w:val="16"/>
                <w:lang w:val="en-US"/>
              </w:rPr>
              <w:t>event</w:t>
            </w:r>
            <w:proofErr w:type="gramEnd"/>
            <w:r w:rsidRPr="7012E330">
              <w:rPr>
                <w:sz w:val="16"/>
                <w:szCs w:val="16"/>
                <w:lang w:val="en-US"/>
              </w:rPr>
              <w:t xml:space="preserve"> </w:t>
            </w:r>
            <w:r w:rsidR="2A89006E" w:rsidRPr="053A6E49">
              <w:rPr>
                <w:sz w:val="16"/>
                <w:szCs w:val="16"/>
                <w:lang w:val="en-US"/>
              </w:rPr>
              <w:t>(</w:t>
            </w:r>
            <w:r w:rsidRPr="7012E330">
              <w:rPr>
                <w:sz w:val="16"/>
                <w:szCs w:val="16"/>
                <w:lang w:val="en-US"/>
              </w:rPr>
              <w:t>including medical</w:t>
            </w:r>
            <w:r w:rsidR="47E4BAFC" w:rsidRPr="053A6E49">
              <w:rPr>
                <w:sz w:val="16"/>
                <w:szCs w:val="16"/>
                <w:lang w:val="en-US"/>
              </w:rPr>
              <w:t>)</w:t>
            </w:r>
            <w:r w:rsidRPr="7012E330">
              <w:rPr>
                <w:sz w:val="16"/>
                <w:szCs w:val="16"/>
                <w:lang w:val="en-US"/>
              </w:rPr>
              <w:t xml:space="preserve"> and provide initial first aid assistance.</w:t>
            </w:r>
          </w:p>
          <w:p w14:paraId="6B0B5DAD" w14:textId="113BD825" w:rsidR="00DA081C" w:rsidRDefault="5C504413" w:rsidP="00FE1296">
            <w:pPr>
              <w:numPr>
                <w:ilvl w:val="0"/>
                <w:numId w:val="34"/>
              </w:numPr>
              <w:rPr>
                <w:sz w:val="16"/>
                <w:szCs w:val="16"/>
                <w:lang w:val="en-US"/>
              </w:rPr>
            </w:pPr>
            <w:r w:rsidRPr="7012E330">
              <w:rPr>
                <w:sz w:val="16"/>
                <w:szCs w:val="16"/>
                <w:lang w:val="en-US"/>
              </w:rPr>
              <w:t xml:space="preserve">Teachers' responsibility </w:t>
            </w:r>
            <w:r w:rsidR="00F009DB" w:rsidRPr="7012E330">
              <w:rPr>
                <w:sz w:val="16"/>
                <w:szCs w:val="16"/>
                <w:lang w:val="en-US"/>
              </w:rPr>
              <w:t>is to</w:t>
            </w:r>
            <w:r w:rsidRPr="7012E330">
              <w:rPr>
                <w:sz w:val="16"/>
                <w:szCs w:val="16"/>
                <w:lang w:val="en-US"/>
              </w:rPr>
              <w:t xml:space="preserve"> contact appropriate parents/caregivers/guardians/emergency services.</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E15A365" w14:textId="77777777" w:rsidR="00DA081C" w:rsidRDefault="00DA081C">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0F2A22C0" w14:textId="27E93214" w:rsidR="00DA081C" w:rsidRDefault="0044040C">
            <w:pPr>
              <w:rPr>
                <w:rFonts w:ascii="Arial Unicode MS" w:eastAsia="Arial Unicode MS" w:hAnsi="Arial Unicode MS" w:cs="Arial Unicode MS"/>
                <w:b/>
                <w:sz w:val="16"/>
                <w:szCs w:val="16"/>
                <w:shd w:val="clear" w:color="auto" w:fill="B6D7A8"/>
              </w:rPr>
            </w:pPr>
            <w:r>
              <w:rPr>
                <w:rFonts w:ascii="MS Gothic" w:eastAsia="MS Gothic" w:hAnsi="MS Gothic" w:cs="MS Gothic" w:hint="eastAsia"/>
                <w:b/>
                <w:sz w:val="16"/>
                <w:szCs w:val="16"/>
                <w:shd w:val="clear" w:color="auto" w:fill="B6D7A8"/>
              </w:rPr>
              <w:t>〇</w:t>
            </w:r>
            <w:r>
              <w:rPr>
                <w:rFonts w:ascii="Arial Unicode MS" w:eastAsia="Arial Unicode MS" w:hAnsi="Arial Unicode MS" w:cs="Arial Unicode MS"/>
                <w:b/>
                <w:sz w:val="16"/>
                <w:szCs w:val="16"/>
                <w:shd w:val="clear" w:color="auto" w:fill="B6D7A8"/>
              </w:rPr>
              <w:t xml:space="preserve"> LOW</w:t>
            </w:r>
          </w:p>
        </w:tc>
      </w:tr>
      <w:tr w:rsidR="000D4DE1" w14:paraId="1683F4AE" w14:textId="77777777" w:rsidTr="33D757F3">
        <w:trPr>
          <w:trHeight w:val="390"/>
        </w:trPr>
        <w:tc>
          <w:tcPr>
            <w:tcW w:w="14370" w:type="dxa"/>
            <w:gridSpan w:val="6"/>
            <w:tcBorders>
              <w:top w:val="single" w:sz="8" w:space="0" w:color="CCCCCC"/>
              <w:left w:val="single" w:sz="8" w:space="0" w:color="CCCCCC"/>
              <w:bottom w:val="single" w:sz="8" w:space="0" w:color="CCCCCC"/>
              <w:right w:val="single" w:sz="8" w:space="0" w:color="CCCCCC"/>
            </w:tcBorders>
            <w:shd w:val="clear" w:color="auto" w:fill="FFFFFF" w:themeFill="background1"/>
            <w:tcMar>
              <w:top w:w="100" w:type="dxa"/>
              <w:left w:w="100" w:type="dxa"/>
              <w:bottom w:w="100" w:type="dxa"/>
              <w:right w:w="100" w:type="dxa"/>
            </w:tcMar>
          </w:tcPr>
          <w:p w14:paraId="2F597901" w14:textId="6899ED79" w:rsidR="000D4DE1" w:rsidRPr="00396143" w:rsidRDefault="00396143" w:rsidP="00396143">
            <w:pPr>
              <w:rPr>
                <w:b/>
                <w:bCs/>
              </w:rPr>
            </w:pPr>
            <w:r w:rsidRPr="00396143">
              <w:rPr>
                <w:b/>
                <w:bCs/>
              </w:rPr>
              <w:t xml:space="preserve">For </w:t>
            </w:r>
            <w:proofErr w:type="spellStart"/>
            <w:r w:rsidRPr="00396143">
              <w:rPr>
                <w:b/>
                <w:bCs/>
              </w:rPr>
              <w:t>Ngā</w:t>
            </w:r>
            <w:proofErr w:type="spellEnd"/>
            <w:r w:rsidRPr="00396143">
              <w:rPr>
                <w:b/>
                <w:bCs/>
              </w:rPr>
              <w:t xml:space="preserve"> Reo </w:t>
            </w:r>
            <w:proofErr w:type="spellStart"/>
            <w:r w:rsidRPr="00396143">
              <w:rPr>
                <w:b/>
                <w:bCs/>
              </w:rPr>
              <w:t>Whanake</w:t>
            </w:r>
            <w:proofErr w:type="spellEnd"/>
            <w:r w:rsidRPr="00396143">
              <w:rPr>
                <w:b/>
                <w:bCs/>
              </w:rPr>
              <w:t xml:space="preserve"> programme only </w:t>
            </w:r>
          </w:p>
        </w:tc>
      </w:tr>
      <w:tr w:rsidR="000D4DE1" w14:paraId="240C2D1C" w14:textId="77777777" w:rsidTr="33D757F3">
        <w:trPr>
          <w:trHeight w:val="1200"/>
        </w:trPr>
        <w:tc>
          <w:tcPr>
            <w:tcW w:w="169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4C009C36" w14:textId="27156737" w:rsidR="000D4DE1" w:rsidRPr="000906C2" w:rsidRDefault="00947B19">
            <w:pPr>
              <w:widowControl w:val="0"/>
              <w:pBdr>
                <w:top w:val="nil"/>
                <w:left w:val="nil"/>
                <w:bottom w:val="nil"/>
                <w:right w:val="nil"/>
                <w:between w:val="nil"/>
              </w:pBdr>
              <w:spacing w:line="240" w:lineRule="auto"/>
              <w:rPr>
                <w:sz w:val="18"/>
                <w:szCs w:val="18"/>
                <w:lang w:val="en-US"/>
              </w:rPr>
            </w:pPr>
            <w:r w:rsidRPr="00F009DB">
              <w:rPr>
                <w:sz w:val="16"/>
                <w:szCs w:val="16"/>
                <w:lang w:val="en-US"/>
              </w:rPr>
              <w:t xml:space="preserve">Impact injury </w:t>
            </w:r>
            <w:r w:rsidR="00314977" w:rsidRPr="00F009DB">
              <w:rPr>
                <w:sz w:val="16"/>
                <w:szCs w:val="16"/>
                <w:lang w:val="en-US"/>
              </w:rPr>
              <w:t>when crossing the roads.</w:t>
            </w:r>
          </w:p>
        </w:tc>
        <w:tc>
          <w:tcPr>
            <w:tcW w:w="3256"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449E4CA" w14:textId="77777777" w:rsidR="000D4DE1" w:rsidRDefault="00314977" w:rsidP="00FE1296">
            <w:pPr>
              <w:numPr>
                <w:ilvl w:val="0"/>
                <w:numId w:val="35"/>
              </w:numPr>
              <w:ind w:left="360"/>
              <w:rPr>
                <w:sz w:val="16"/>
                <w:szCs w:val="16"/>
                <w:lang w:val="en-US"/>
              </w:rPr>
            </w:pPr>
            <w:r w:rsidRPr="3CC7632B">
              <w:rPr>
                <w:sz w:val="16"/>
                <w:szCs w:val="16"/>
                <w:lang w:val="en-US"/>
              </w:rPr>
              <w:t>Visitors need to cross the roads between the National Library and Parliament</w:t>
            </w:r>
            <w:r w:rsidR="00551CE0" w:rsidRPr="3CC7632B">
              <w:rPr>
                <w:sz w:val="16"/>
                <w:szCs w:val="16"/>
                <w:lang w:val="en-US"/>
              </w:rPr>
              <w:t>.</w:t>
            </w:r>
          </w:p>
          <w:p w14:paraId="3EB73000" w14:textId="77777777" w:rsidR="00551CE0" w:rsidRDefault="00551CE0" w:rsidP="00FE1296">
            <w:pPr>
              <w:numPr>
                <w:ilvl w:val="0"/>
                <w:numId w:val="35"/>
              </w:numPr>
              <w:ind w:left="360"/>
              <w:rPr>
                <w:sz w:val="16"/>
                <w:szCs w:val="16"/>
                <w:lang w:val="en-US"/>
              </w:rPr>
            </w:pPr>
            <w:r w:rsidRPr="3CC7632B">
              <w:rPr>
                <w:sz w:val="16"/>
                <w:szCs w:val="16"/>
                <w:lang w:val="en-US"/>
              </w:rPr>
              <w:t xml:space="preserve">Driver not </w:t>
            </w:r>
            <w:proofErr w:type="gramStart"/>
            <w:r w:rsidRPr="3CC7632B">
              <w:rPr>
                <w:sz w:val="16"/>
                <w:szCs w:val="16"/>
                <w:lang w:val="en-US"/>
              </w:rPr>
              <w:t>stopping</w:t>
            </w:r>
            <w:proofErr w:type="gramEnd"/>
            <w:r w:rsidRPr="3CC7632B">
              <w:rPr>
                <w:sz w:val="16"/>
                <w:szCs w:val="16"/>
                <w:lang w:val="en-US"/>
              </w:rPr>
              <w:t xml:space="preserve"> at traffic lights.</w:t>
            </w:r>
          </w:p>
          <w:p w14:paraId="28693CFB" w14:textId="77777777" w:rsidR="00551CE0" w:rsidRDefault="00551CE0" w:rsidP="00FE1296">
            <w:pPr>
              <w:numPr>
                <w:ilvl w:val="0"/>
                <w:numId w:val="35"/>
              </w:numPr>
              <w:ind w:left="360"/>
              <w:rPr>
                <w:sz w:val="16"/>
                <w:szCs w:val="16"/>
                <w:lang w:val="en-US"/>
              </w:rPr>
            </w:pPr>
            <w:r w:rsidRPr="3CC7632B">
              <w:rPr>
                <w:sz w:val="16"/>
                <w:szCs w:val="16"/>
                <w:lang w:val="en-US"/>
              </w:rPr>
              <w:t xml:space="preserve">Driver not </w:t>
            </w:r>
            <w:proofErr w:type="gramStart"/>
            <w:r w:rsidRPr="3CC7632B">
              <w:rPr>
                <w:sz w:val="16"/>
                <w:szCs w:val="16"/>
                <w:lang w:val="en-US"/>
              </w:rPr>
              <w:t>stopping</w:t>
            </w:r>
            <w:proofErr w:type="gramEnd"/>
            <w:r w:rsidRPr="3CC7632B">
              <w:rPr>
                <w:sz w:val="16"/>
                <w:szCs w:val="16"/>
                <w:lang w:val="en-US"/>
              </w:rPr>
              <w:t xml:space="preserve"> at</w:t>
            </w:r>
            <w:r w:rsidR="00F922A5" w:rsidRPr="3CC7632B">
              <w:rPr>
                <w:sz w:val="16"/>
                <w:szCs w:val="16"/>
                <w:lang w:val="en-US"/>
              </w:rPr>
              <w:t xml:space="preserve"> pedestrian crossing.</w:t>
            </w:r>
          </w:p>
          <w:p w14:paraId="4E759FEB" w14:textId="7113CD91" w:rsidR="00F922A5" w:rsidRPr="000906C2" w:rsidRDefault="0030556B" w:rsidP="00FE1296">
            <w:pPr>
              <w:numPr>
                <w:ilvl w:val="0"/>
                <w:numId w:val="35"/>
              </w:numPr>
              <w:ind w:left="360"/>
              <w:rPr>
                <w:sz w:val="16"/>
                <w:szCs w:val="16"/>
                <w:lang w:val="en-US"/>
              </w:rPr>
            </w:pPr>
            <w:r w:rsidRPr="3CC7632B">
              <w:rPr>
                <w:sz w:val="16"/>
                <w:szCs w:val="16"/>
                <w:lang w:val="en-US"/>
              </w:rPr>
              <w:t xml:space="preserve">Visitors </w:t>
            </w:r>
            <w:proofErr w:type="gramStart"/>
            <w:r w:rsidRPr="3CC7632B">
              <w:rPr>
                <w:sz w:val="16"/>
                <w:szCs w:val="16"/>
                <w:lang w:val="en-US"/>
              </w:rPr>
              <w:t>not being</w:t>
            </w:r>
            <w:proofErr w:type="gramEnd"/>
            <w:r w:rsidRPr="3CC7632B">
              <w:rPr>
                <w:sz w:val="16"/>
                <w:szCs w:val="16"/>
                <w:lang w:val="en-US"/>
              </w:rPr>
              <w:t xml:space="preserve"> aware of their surroundings when crossing / being too slow.</w:t>
            </w:r>
          </w:p>
        </w:tc>
        <w:tc>
          <w:tcPr>
            <w:tcW w:w="123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1184E2E6" w14:textId="67A2C65F" w:rsidR="000D4DE1" w:rsidRPr="005537E6" w:rsidRDefault="34723F3A" w:rsidP="7012E330">
            <w:pPr>
              <w:rPr>
                <w:b/>
                <w:bCs/>
                <w:sz w:val="16"/>
                <w:szCs w:val="16"/>
                <w:highlight w:val="red"/>
              </w:rPr>
            </w:pPr>
            <w:r w:rsidRPr="7012E330">
              <w:rPr>
                <w:b/>
                <w:bCs/>
                <w:sz w:val="16"/>
                <w:szCs w:val="16"/>
                <w:highlight w:val="red"/>
                <w:shd w:val="clear" w:color="auto" w:fill="B6D7A8"/>
              </w:rPr>
              <w:t>〇</w:t>
            </w:r>
            <w:r w:rsidR="36E5A4AA" w:rsidRPr="7012E330">
              <w:rPr>
                <w:b/>
                <w:bCs/>
                <w:sz w:val="16"/>
                <w:szCs w:val="16"/>
                <w:highlight w:val="red"/>
                <w:shd w:val="clear" w:color="auto" w:fill="B6D7A8"/>
              </w:rPr>
              <w:t>HIGH</w:t>
            </w:r>
          </w:p>
        </w:tc>
        <w:tc>
          <w:tcPr>
            <w:tcW w:w="5738"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B326767" w14:textId="6FC04236" w:rsidR="00296322" w:rsidRDefault="00296322" w:rsidP="00FE1296">
            <w:pPr>
              <w:numPr>
                <w:ilvl w:val="0"/>
                <w:numId w:val="21"/>
              </w:numPr>
              <w:rPr>
                <w:sz w:val="16"/>
                <w:szCs w:val="16"/>
                <w:lang w:val="en-NZ"/>
              </w:rPr>
            </w:pPr>
            <w:r w:rsidRPr="00FC3860">
              <w:rPr>
                <w:sz w:val="16"/>
                <w:szCs w:val="16"/>
                <w:lang w:val="en-NZ"/>
              </w:rPr>
              <w:t xml:space="preserve">Adult supervision of students </w:t>
            </w:r>
            <w:proofErr w:type="gramStart"/>
            <w:r w:rsidRPr="00FC3860">
              <w:rPr>
                <w:sz w:val="16"/>
                <w:szCs w:val="16"/>
                <w:lang w:val="en-NZ"/>
              </w:rPr>
              <w:t>at all times</w:t>
            </w:r>
            <w:proofErr w:type="gramEnd"/>
            <w:r w:rsidRPr="00FC3860">
              <w:rPr>
                <w:sz w:val="16"/>
                <w:szCs w:val="16"/>
                <w:lang w:val="en-NZ"/>
              </w:rPr>
              <w:t>. Adequate adult to student ratio in place.</w:t>
            </w:r>
            <w:r w:rsidRPr="00FC3860">
              <w:rPr>
                <w:rFonts w:ascii="Arial" w:hAnsi="Arial" w:cs="Arial"/>
                <w:sz w:val="16"/>
                <w:szCs w:val="16"/>
                <w:lang w:val="en-NZ"/>
              </w:rPr>
              <w:t>  </w:t>
            </w:r>
            <w:r w:rsidR="00424AC8">
              <w:rPr>
                <w:b/>
                <w:bCs/>
                <w:color w:val="000000" w:themeColor="text1"/>
                <w:sz w:val="16"/>
                <w:szCs w:val="16"/>
                <w:lang w:val="en-NZ"/>
              </w:rPr>
              <w:t xml:space="preserve"> Minimum of 2 adults per group.</w:t>
            </w:r>
            <w:r w:rsidRPr="00FC3860">
              <w:rPr>
                <w:sz w:val="16"/>
                <w:szCs w:val="16"/>
                <w:lang w:val="en-NZ"/>
              </w:rPr>
              <w:t> </w:t>
            </w:r>
          </w:p>
          <w:p w14:paraId="6CB4C86C" w14:textId="0D626943" w:rsidR="00782358" w:rsidRPr="00FC3860" w:rsidRDefault="00782358" w:rsidP="00FE1296">
            <w:pPr>
              <w:numPr>
                <w:ilvl w:val="0"/>
                <w:numId w:val="21"/>
              </w:numPr>
              <w:rPr>
                <w:sz w:val="16"/>
                <w:szCs w:val="16"/>
                <w:lang w:val="en-NZ"/>
              </w:rPr>
            </w:pPr>
            <w:r w:rsidRPr="00723D88">
              <w:rPr>
                <w:sz w:val="16"/>
                <w:szCs w:val="16"/>
                <w:lang w:val="en-NZ"/>
              </w:rPr>
              <w:t xml:space="preserve">All visitors informed of health and safety precautions when </w:t>
            </w:r>
            <w:r>
              <w:rPr>
                <w:sz w:val="16"/>
                <w:szCs w:val="16"/>
                <w:lang w:val="en-NZ"/>
              </w:rPr>
              <w:t>crossing the roads.</w:t>
            </w:r>
          </w:p>
          <w:p w14:paraId="738B9A5F" w14:textId="77777777" w:rsidR="00296322" w:rsidRPr="00FC3860" w:rsidRDefault="00296322" w:rsidP="00FE1296">
            <w:pPr>
              <w:numPr>
                <w:ilvl w:val="0"/>
                <w:numId w:val="23"/>
              </w:numPr>
              <w:rPr>
                <w:sz w:val="16"/>
                <w:szCs w:val="16"/>
                <w:lang w:val="en-NZ"/>
              </w:rPr>
            </w:pPr>
            <w:r w:rsidRPr="00FC3860">
              <w:rPr>
                <w:sz w:val="16"/>
                <w:szCs w:val="16"/>
                <w:lang w:val="en-NZ"/>
              </w:rPr>
              <w:t>Tail end adult/teacher nominated for duration of visit. </w:t>
            </w:r>
          </w:p>
          <w:p w14:paraId="320153F1" w14:textId="5AE74AC2" w:rsidR="000D4DE1" w:rsidRPr="004C08A2" w:rsidRDefault="00296322" w:rsidP="00FE1296">
            <w:pPr>
              <w:numPr>
                <w:ilvl w:val="0"/>
                <w:numId w:val="36"/>
              </w:numPr>
              <w:rPr>
                <w:sz w:val="16"/>
                <w:szCs w:val="16"/>
                <w:lang w:val="en-NZ"/>
              </w:rPr>
            </w:pPr>
            <w:r w:rsidRPr="00915851">
              <w:rPr>
                <w:sz w:val="16"/>
                <w:szCs w:val="16"/>
                <w:lang w:val="en-US"/>
              </w:rPr>
              <w:t>Education Team staff maintain radio contact with Security staff.</w:t>
            </w:r>
            <w:r w:rsidRPr="00915851">
              <w:rPr>
                <w:rFonts w:ascii="Arial" w:hAnsi="Arial" w:cs="Arial"/>
                <w:sz w:val="16"/>
                <w:szCs w:val="16"/>
                <w:lang w:val="en-US"/>
              </w:rPr>
              <w:t>  </w:t>
            </w:r>
            <w:r w:rsidRPr="00915851">
              <w:rPr>
                <w:sz w:val="16"/>
                <w:szCs w:val="16"/>
                <w:lang w:val="en-NZ"/>
              </w:rPr>
              <w:t> </w:t>
            </w:r>
          </w:p>
        </w:tc>
        <w:tc>
          <w:tcPr>
            <w:tcW w:w="141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77FE1BD7" w14:textId="77777777" w:rsidR="000D4DE1" w:rsidRDefault="000D4DE1">
            <w:pPr>
              <w:rPr>
                <w:b/>
                <w:sz w:val="16"/>
                <w:szCs w:val="16"/>
              </w:rPr>
            </w:pPr>
          </w:p>
        </w:tc>
        <w:tc>
          <w:tcPr>
            <w:tcW w:w="1040"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6A7EF865" w14:textId="271B935A" w:rsidR="000D4DE1" w:rsidRDefault="0044040C">
            <w:pPr>
              <w:rPr>
                <w:rFonts w:ascii="Arial Unicode MS" w:eastAsia="Arial Unicode MS" w:hAnsi="Arial Unicode MS" w:cs="Arial Unicode MS"/>
                <w:b/>
                <w:sz w:val="16"/>
                <w:szCs w:val="16"/>
                <w:shd w:val="clear" w:color="auto" w:fill="B6D7A8"/>
              </w:rPr>
            </w:pPr>
            <w:r>
              <w:rPr>
                <w:rFonts w:ascii="MS Gothic" w:eastAsia="MS Gothic" w:hAnsi="MS Gothic" w:cs="MS Gothic" w:hint="eastAsia"/>
                <w:b/>
                <w:sz w:val="16"/>
                <w:szCs w:val="16"/>
                <w:shd w:val="clear" w:color="auto" w:fill="B6D7A8"/>
              </w:rPr>
              <w:t>〇</w:t>
            </w:r>
            <w:r>
              <w:rPr>
                <w:rFonts w:ascii="Arial Unicode MS" w:eastAsia="Arial Unicode MS" w:hAnsi="Arial Unicode MS" w:cs="Arial Unicode MS"/>
                <w:b/>
                <w:sz w:val="16"/>
                <w:szCs w:val="16"/>
                <w:shd w:val="clear" w:color="auto" w:fill="B6D7A8"/>
              </w:rPr>
              <w:t xml:space="preserve"> LOW</w:t>
            </w:r>
          </w:p>
        </w:tc>
      </w:tr>
    </w:tbl>
    <w:p w14:paraId="7BA7401C" w14:textId="2D8CCC7B" w:rsidR="3CC7632B" w:rsidRDefault="3CC7632B">
      <w:bookmarkStart w:id="6" w:name="_hdngg58ys3ay" w:colFirst="0" w:colLast="0"/>
      <w:bookmarkEnd w:id="6"/>
      <w:r>
        <w:br w:type="page"/>
      </w:r>
    </w:p>
    <w:p w14:paraId="42DF9CEE" w14:textId="5AB3D108" w:rsidR="008618FD" w:rsidRDefault="005E01B2">
      <w:pPr>
        <w:pStyle w:val="Heading2"/>
      </w:pPr>
      <w:proofErr w:type="spellStart"/>
      <w:r>
        <w:rPr>
          <w:sz w:val="24"/>
          <w:szCs w:val="24"/>
        </w:rPr>
        <w:lastRenderedPageBreak/>
        <w:t>Ākonga</w:t>
      </w:r>
      <w:proofErr w:type="spellEnd"/>
      <w:r>
        <w:rPr>
          <w:sz w:val="24"/>
          <w:szCs w:val="24"/>
        </w:rPr>
        <w:t xml:space="preserve"> with Additional Needs</w:t>
      </w:r>
      <w:r>
        <w:br/>
      </w:r>
      <w:r>
        <w:rPr>
          <w:b w:val="0"/>
          <w:sz w:val="20"/>
          <w:szCs w:val="20"/>
        </w:rPr>
        <w:t xml:space="preserve">Are </w:t>
      </w:r>
      <w:proofErr w:type="gramStart"/>
      <w:r>
        <w:rPr>
          <w:b w:val="0"/>
          <w:sz w:val="20"/>
          <w:szCs w:val="20"/>
        </w:rPr>
        <w:t>there</w:t>
      </w:r>
      <w:proofErr w:type="gramEnd"/>
      <w:r>
        <w:rPr>
          <w:b w:val="0"/>
          <w:sz w:val="20"/>
          <w:szCs w:val="20"/>
        </w:rPr>
        <w:t xml:space="preserve"> participants </w:t>
      </w:r>
      <w:r w:rsidR="02BCDDA4" w:rsidRPr="053A6E49">
        <w:rPr>
          <w:b w:val="0"/>
          <w:sz w:val="20"/>
          <w:szCs w:val="20"/>
        </w:rPr>
        <w:t xml:space="preserve">who </w:t>
      </w:r>
      <w:r>
        <w:rPr>
          <w:b w:val="0"/>
          <w:sz w:val="20"/>
          <w:szCs w:val="20"/>
        </w:rPr>
        <w:t>require extra support to participate fully and successfully in this activity</w:t>
      </w:r>
      <w:r w:rsidRPr="053A6E49">
        <w:rPr>
          <w:b w:val="0"/>
          <w:color w:val="000000" w:themeColor="text1"/>
          <w:sz w:val="20"/>
          <w:szCs w:val="20"/>
        </w:rPr>
        <w:t xml:space="preserve">? </w:t>
      </w:r>
      <w:r>
        <w:rPr>
          <w:rFonts w:ascii="Arial Unicode MS" w:eastAsia="Arial Unicode MS" w:hAnsi="Arial Unicode MS" w:cs="Arial Unicode MS"/>
          <w:sz w:val="26"/>
          <w:szCs w:val="26"/>
        </w:rPr>
        <w:t xml:space="preserve">〇 </w:t>
      </w:r>
      <w:proofErr w:type="gramStart"/>
      <w:r>
        <w:rPr>
          <w:rFonts w:ascii="Arial Unicode MS" w:eastAsia="Arial Unicode MS" w:hAnsi="Arial Unicode MS" w:cs="Arial Unicode MS"/>
          <w:sz w:val="26"/>
          <w:szCs w:val="26"/>
        </w:rPr>
        <w:t>Yes  〇</w:t>
      </w:r>
      <w:proofErr w:type="gramEnd"/>
      <w:r>
        <w:rPr>
          <w:rFonts w:ascii="Arial Unicode MS" w:eastAsia="Arial Unicode MS" w:hAnsi="Arial Unicode MS" w:cs="Arial Unicode MS"/>
          <w:sz w:val="26"/>
          <w:szCs w:val="26"/>
        </w:rPr>
        <w:t xml:space="preserve"> No</w:t>
      </w:r>
    </w:p>
    <w:tbl>
      <w:tblPr>
        <w:tblStyle w:val="a2"/>
        <w:tblW w:w="1429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425"/>
        <w:gridCol w:w="7845"/>
        <w:gridCol w:w="2025"/>
      </w:tblGrid>
      <w:tr w:rsidR="008618FD" w14:paraId="42DF9CF2" w14:textId="77777777">
        <w:trPr>
          <w:trHeight w:val="790"/>
        </w:trPr>
        <w:tc>
          <w:tcPr>
            <w:tcW w:w="4425" w:type="dxa"/>
            <w:shd w:val="clear" w:color="auto" w:fill="F9FBFD"/>
            <w:tcMar>
              <w:top w:w="100" w:type="dxa"/>
              <w:left w:w="100" w:type="dxa"/>
              <w:bottom w:w="100" w:type="dxa"/>
              <w:right w:w="100" w:type="dxa"/>
            </w:tcMar>
          </w:tcPr>
          <w:p w14:paraId="42DF9CEF" w14:textId="77777777" w:rsidR="008618FD" w:rsidRPr="00A562A3" w:rsidRDefault="005E01B2">
            <w:pPr>
              <w:spacing w:after="200"/>
              <w:rPr>
                <w:b/>
                <w:color w:val="434343"/>
                <w:sz w:val="16"/>
                <w:szCs w:val="16"/>
              </w:rPr>
            </w:pPr>
            <w:r w:rsidRPr="00A562A3">
              <w:rPr>
                <w:b/>
                <w:color w:val="434343"/>
                <w:sz w:val="16"/>
                <w:szCs w:val="16"/>
              </w:rPr>
              <w:t>Name</w:t>
            </w:r>
          </w:p>
        </w:tc>
        <w:tc>
          <w:tcPr>
            <w:tcW w:w="7845" w:type="dxa"/>
            <w:shd w:val="clear" w:color="auto" w:fill="F9FBFD"/>
            <w:tcMar>
              <w:top w:w="100" w:type="dxa"/>
              <w:left w:w="100" w:type="dxa"/>
              <w:bottom w:w="100" w:type="dxa"/>
              <w:right w:w="100" w:type="dxa"/>
            </w:tcMar>
          </w:tcPr>
          <w:p w14:paraId="42DF9CF0" w14:textId="77777777" w:rsidR="008618FD" w:rsidRPr="00A562A3" w:rsidRDefault="005E01B2">
            <w:pPr>
              <w:rPr>
                <w:b/>
                <w:color w:val="434343"/>
                <w:sz w:val="16"/>
                <w:szCs w:val="16"/>
              </w:rPr>
            </w:pPr>
            <w:r w:rsidRPr="00A562A3">
              <w:rPr>
                <w:b/>
                <w:color w:val="434343"/>
                <w:sz w:val="16"/>
                <w:szCs w:val="16"/>
              </w:rPr>
              <w:t>Reasons for additional support</w:t>
            </w:r>
          </w:p>
        </w:tc>
        <w:tc>
          <w:tcPr>
            <w:tcW w:w="2025" w:type="dxa"/>
            <w:shd w:val="clear" w:color="auto" w:fill="F9FBFD"/>
            <w:tcMar>
              <w:top w:w="100" w:type="dxa"/>
              <w:left w:w="100" w:type="dxa"/>
              <w:bottom w:w="100" w:type="dxa"/>
              <w:right w:w="100" w:type="dxa"/>
            </w:tcMar>
          </w:tcPr>
          <w:p w14:paraId="42DF9CF1" w14:textId="77777777" w:rsidR="008618FD" w:rsidRPr="00A562A3" w:rsidRDefault="005E01B2">
            <w:pPr>
              <w:rPr>
                <w:b/>
                <w:color w:val="434343"/>
                <w:sz w:val="16"/>
                <w:szCs w:val="16"/>
              </w:rPr>
            </w:pPr>
            <w:r w:rsidRPr="00A562A3">
              <w:rPr>
                <w:b/>
                <w:color w:val="434343"/>
                <w:sz w:val="16"/>
                <w:szCs w:val="16"/>
              </w:rPr>
              <w:t>Will there be an Individual support plan (Form 11) used?</w:t>
            </w:r>
          </w:p>
        </w:tc>
      </w:tr>
      <w:tr w:rsidR="008618FD" w14:paraId="42DF9CF6" w14:textId="77777777">
        <w:trPr>
          <w:trHeight w:val="397"/>
        </w:trPr>
        <w:tc>
          <w:tcPr>
            <w:tcW w:w="4425" w:type="dxa"/>
            <w:shd w:val="clear" w:color="auto" w:fill="F9FBFD"/>
            <w:tcMar>
              <w:top w:w="100" w:type="dxa"/>
              <w:left w:w="100" w:type="dxa"/>
              <w:bottom w:w="100" w:type="dxa"/>
              <w:right w:w="100" w:type="dxa"/>
            </w:tcMar>
          </w:tcPr>
          <w:p w14:paraId="42DF9CF3" w14:textId="77777777" w:rsidR="008618FD" w:rsidRDefault="008618FD">
            <w:pPr>
              <w:spacing w:after="200"/>
              <w:rPr>
                <w:color w:val="434343"/>
                <w:sz w:val="12"/>
                <w:szCs w:val="12"/>
              </w:rPr>
            </w:pPr>
          </w:p>
        </w:tc>
        <w:tc>
          <w:tcPr>
            <w:tcW w:w="7845" w:type="dxa"/>
            <w:shd w:val="clear" w:color="auto" w:fill="F9FBFD"/>
            <w:tcMar>
              <w:top w:w="100" w:type="dxa"/>
              <w:left w:w="100" w:type="dxa"/>
              <w:bottom w:w="100" w:type="dxa"/>
              <w:right w:w="100" w:type="dxa"/>
            </w:tcMar>
          </w:tcPr>
          <w:p w14:paraId="42DF9CF4" w14:textId="77777777" w:rsidR="008618FD" w:rsidRDefault="008618FD">
            <w:pPr>
              <w:spacing w:after="200"/>
              <w:rPr>
                <w:color w:val="434343"/>
                <w:sz w:val="12"/>
                <w:szCs w:val="12"/>
              </w:rPr>
            </w:pPr>
          </w:p>
        </w:tc>
        <w:tc>
          <w:tcPr>
            <w:tcW w:w="2025" w:type="dxa"/>
            <w:shd w:val="clear" w:color="auto" w:fill="F9FBFD"/>
            <w:tcMar>
              <w:top w:w="100" w:type="dxa"/>
              <w:left w:w="100" w:type="dxa"/>
              <w:bottom w:w="100" w:type="dxa"/>
              <w:right w:w="100" w:type="dxa"/>
            </w:tcMar>
          </w:tcPr>
          <w:p w14:paraId="42DF9CF5" w14:textId="77777777" w:rsidR="008618FD" w:rsidRDefault="005E01B2">
            <w:pPr>
              <w:jc w:val="center"/>
              <w:rPr>
                <w:b/>
                <w:sz w:val="18"/>
                <w:szCs w:val="18"/>
              </w:rPr>
            </w:pPr>
            <w:r>
              <w:rPr>
                <w:rFonts w:ascii="Arial Unicode MS" w:eastAsia="Arial Unicode MS" w:hAnsi="Arial Unicode MS" w:cs="Arial Unicode MS"/>
                <w:b/>
                <w:sz w:val="18"/>
                <w:szCs w:val="18"/>
              </w:rPr>
              <w:t xml:space="preserve">〇 </w:t>
            </w:r>
            <w:proofErr w:type="gramStart"/>
            <w:r>
              <w:rPr>
                <w:rFonts w:ascii="Arial Unicode MS" w:eastAsia="Arial Unicode MS" w:hAnsi="Arial Unicode MS" w:cs="Arial Unicode MS"/>
                <w:b/>
                <w:sz w:val="18"/>
                <w:szCs w:val="18"/>
              </w:rPr>
              <w:t>Yes  〇</w:t>
            </w:r>
            <w:proofErr w:type="gramEnd"/>
            <w:r>
              <w:rPr>
                <w:rFonts w:ascii="Arial Unicode MS" w:eastAsia="Arial Unicode MS" w:hAnsi="Arial Unicode MS" w:cs="Arial Unicode MS"/>
                <w:b/>
                <w:sz w:val="18"/>
                <w:szCs w:val="18"/>
              </w:rPr>
              <w:t xml:space="preserve"> No</w:t>
            </w:r>
          </w:p>
        </w:tc>
      </w:tr>
      <w:tr w:rsidR="008618FD" w14:paraId="42DF9CFA" w14:textId="77777777">
        <w:trPr>
          <w:trHeight w:val="397"/>
        </w:trPr>
        <w:tc>
          <w:tcPr>
            <w:tcW w:w="4425" w:type="dxa"/>
            <w:shd w:val="clear" w:color="auto" w:fill="F9FBFD"/>
            <w:tcMar>
              <w:top w:w="100" w:type="dxa"/>
              <w:left w:w="100" w:type="dxa"/>
              <w:bottom w:w="100" w:type="dxa"/>
              <w:right w:w="100" w:type="dxa"/>
            </w:tcMar>
          </w:tcPr>
          <w:p w14:paraId="42DF9CF7" w14:textId="77777777" w:rsidR="008618FD" w:rsidRDefault="008618FD">
            <w:pPr>
              <w:spacing w:after="200"/>
              <w:rPr>
                <w:color w:val="434343"/>
                <w:sz w:val="12"/>
                <w:szCs w:val="12"/>
              </w:rPr>
            </w:pPr>
          </w:p>
        </w:tc>
        <w:tc>
          <w:tcPr>
            <w:tcW w:w="7845" w:type="dxa"/>
            <w:shd w:val="clear" w:color="auto" w:fill="F9FBFD"/>
            <w:tcMar>
              <w:top w:w="100" w:type="dxa"/>
              <w:left w:w="100" w:type="dxa"/>
              <w:bottom w:w="100" w:type="dxa"/>
              <w:right w:w="100" w:type="dxa"/>
            </w:tcMar>
          </w:tcPr>
          <w:p w14:paraId="42DF9CF8" w14:textId="77777777" w:rsidR="008618FD" w:rsidRDefault="008618FD">
            <w:pPr>
              <w:spacing w:after="200"/>
              <w:rPr>
                <w:color w:val="434343"/>
                <w:sz w:val="12"/>
                <w:szCs w:val="12"/>
              </w:rPr>
            </w:pPr>
          </w:p>
        </w:tc>
        <w:tc>
          <w:tcPr>
            <w:tcW w:w="2025" w:type="dxa"/>
            <w:shd w:val="clear" w:color="auto" w:fill="F9FBFD"/>
            <w:tcMar>
              <w:top w:w="100" w:type="dxa"/>
              <w:left w:w="100" w:type="dxa"/>
              <w:bottom w:w="100" w:type="dxa"/>
              <w:right w:w="100" w:type="dxa"/>
            </w:tcMar>
          </w:tcPr>
          <w:p w14:paraId="42DF9CF9" w14:textId="77777777" w:rsidR="008618FD" w:rsidRDefault="005E01B2">
            <w:pPr>
              <w:jc w:val="center"/>
              <w:rPr>
                <w:b/>
                <w:sz w:val="18"/>
                <w:szCs w:val="18"/>
              </w:rPr>
            </w:pPr>
            <w:r>
              <w:rPr>
                <w:rFonts w:ascii="Arial Unicode MS" w:eastAsia="Arial Unicode MS" w:hAnsi="Arial Unicode MS" w:cs="Arial Unicode MS"/>
                <w:b/>
                <w:sz w:val="18"/>
                <w:szCs w:val="18"/>
              </w:rPr>
              <w:t xml:space="preserve">〇 </w:t>
            </w:r>
            <w:proofErr w:type="gramStart"/>
            <w:r>
              <w:rPr>
                <w:rFonts w:ascii="Arial Unicode MS" w:eastAsia="Arial Unicode MS" w:hAnsi="Arial Unicode MS" w:cs="Arial Unicode MS"/>
                <w:b/>
                <w:sz w:val="18"/>
                <w:szCs w:val="18"/>
              </w:rPr>
              <w:t>Yes  〇</w:t>
            </w:r>
            <w:proofErr w:type="gramEnd"/>
            <w:r>
              <w:rPr>
                <w:rFonts w:ascii="Arial Unicode MS" w:eastAsia="Arial Unicode MS" w:hAnsi="Arial Unicode MS" w:cs="Arial Unicode MS"/>
                <w:b/>
                <w:sz w:val="18"/>
                <w:szCs w:val="18"/>
              </w:rPr>
              <w:t xml:space="preserve"> No</w:t>
            </w:r>
          </w:p>
        </w:tc>
      </w:tr>
      <w:tr w:rsidR="008618FD" w14:paraId="42DF9CFE" w14:textId="77777777">
        <w:trPr>
          <w:trHeight w:val="397"/>
        </w:trPr>
        <w:tc>
          <w:tcPr>
            <w:tcW w:w="4425" w:type="dxa"/>
            <w:shd w:val="clear" w:color="auto" w:fill="F9FBFD"/>
            <w:tcMar>
              <w:top w:w="100" w:type="dxa"/>
              <w:left w:w="100" w:type="dxa"/>
              <w:bottom w:w="100" w:type="dxa"/>
              <w:right w:w="100" w:type="dxa"/>
            </w:tcMar>
          </w:tcPr>
          <w:p w14:paraId="42DF9CFB" w14:textId="77777777" w:rsidR="008618FD" w:rsidRDefault="008618FD">
            <w:pPr>
              <w:spacing w:after="200"/>
              <w:rPr>
                <w:color w:val="434343"/>
                <w:sz w:val="12"/>
                <w:szCs w:val="12"/>
              </w:rPr>
            </w:pPr>
          </w:p>
        </w:tc>
        <w:tc>
          <w:tcPr>
            <w:tcW w:w="7845" w:type="dxa"/>
            <w:shd w:val="clear" w:color="auto" w:fill="F9FBFD"/>
            <w:tcMar>
              <w:top w:w="100" w:type="dxa"/>
              <w:left w:w="100" w:type="dxa"/>
              <w:bottom w:w="100" w:type="dxa"/>
              <w:right w:w="100" w:type="dxa"/>
            </w:tcMar>
          </w:tcPr>
          <w:p w14:paraId="42DF9CFC" w14:textId="77777777" w:rsidR="008618FD" w:rsidRDefault="008618FD">
            <w:pPr>
              <w:spacing w:after="200"/>
              <w:rPr>
                <w:color w:val="434343"/>
                <w:sz w:val="12"/>
                <w:szCs w:val="12"/>
              </w:rPr>
            </w:pPr>
          </w:p>
        </w:tc>
        <w:tc>
          <w:tcPr>
            <w:tcW w:w="2025" w:type="dxa"/>
            <w:shd w:val="clear" w:color="auto" w:fill="F9FBFD"/>
            <w:tcMar>
              <w:top w:w="100" w:type="dxa"/>
              <w:left w:w="100" w:type="dxa"/>
              <w:bottom w:w="100" w:type="dxa"/>
              <w:right w:w="100" w:type="dxa"/>
            </w:tcMar>
          </w:tcPr>
          <w:p w14:paraId="42DF9CFD" w14:textId="77777777" w:rsidR="008618FD" w:rsidRDefault="005E01B2">
            <w:pPr>
              <w:jc w:val="center"/>
              <w:rPr>
                <w:b/>
                <w:sz w:val="18"/>
                <w:szCs w:val="18"/>
              </w:rPr>
            </w:pPr>
            <w:r>
              <w:rPr>
                <w:rFonts w:ascii="Arial Unicode MS" w:eastAsia="Arial Unicode MS" w:hAnsi="Arial Unicode MS" w:cs="Arial Unicode MS"/>
                <w:b/>
                <w:sz w:val="18"/>
                <w:szCs w:val="18"/>
              </w:rPr>
              <w:t xml:space="preserve">〇 </w:t>
            </w:r>
            <w:proofErr w:type="gramStart"/>
            <w:r>
              <w:rPr>
                <w:rFonts w:ascii="Arial Unicode MS" w:eastAsia="Arial Unicode MS" w:hAnsi="Arial Unicode MS" w:cs="Arial Unicode MS"/>
                <w:b/>
                <w:sz w:val="18"/>
                <w:szCs w:val="18"/>
              </w:rPr>
              <w:t>Yes  〇</w:t>
            </w:r>
            <w:proofErr w:type="gramEnd"/>
            <w:r>
              <w:rPr>
                <w:rFonts w:ascii="Arial Unicode MS" w:eastAsia="Arial Unicode MS" w:hAnsi="Arial Unicode MS" w:cs="Arial Unicode MS"/>
                <w:b/>
                <w:sz w:val="18"/>
                <w:szCs w:val="18"/>
              </w:rPr>
              <w:t xml:space="preserve"> No</w:t>
            </w:r>
          </w:p>
        </w:tc>
      </w:tr>
    </w:tbl>
    <w:p w14:paraId="42DF9CFF" w14:textId="1B998975" w:rsidR="008618FD" w:rsidRDefault="005E01B2">
      <w:pPr>
        <w:spacing w:before="100"/>
        <w:rPr>
          <w:rFonts w:ascii="Open Sans SemiBold" w:eastAsia="Open Sans SemiBold" w:hAnsi="Open Sans SemiBold" w:cs="Open Sans SemiBold"/>
          <w:sz w:val="14"/>
          <w:szCs w:val="14"/>
        </w:rPr>
      </w:pPr>
      <w:r>
        <w:rPr>
          <w:rFonts w:ascii="Open Sans SemiBold" w:eastAsia="Open Sans SemiBold" w:hAnsi="Open Sans SemiBold" w:cs="Open Sans SemiBold"/>
          <w:sz w:val="14"/>
          <w:szCs w:val="14"/>
        </w:rPr>
        <w:t xml:space="preserve">Consider: ORS/High health needs/Special funding, </w:t>
      </w:r>
      <w:r w:rsidR="00DB774A">
        <w:rPr>
          <w:rFonts w:ascii="Open Sans SemiBold" w:eastAsia="Open Sans SemiBold" w:hAnsi="Open Sans SemiBold" w:cs="Open Sans SemiBold"/>
          <w:sz w:val="14"/>
          <w:szCs w:val="14"/>
        </w:rPr>
        <w:t>medical</w:t>
      </w:r>
      <w:r>
        <w:rPr>
          <w:rFonts w:ascii="Open Sans SemiBold" w:eastAsia="Open Sans SemiBold" w:hAnsi="Open Sans SemiBold" w:cs="Open Sans SemiBold"/>
          <w:sz w:val="14"/>
          <w:szCs w:val="14"/>
        </w:rPr>
        <w:t xml:space="preserve"> conditions, </w:t>
      </w:r>
      <w:r w:rsidR="00DB774A">
        <w:rPr>
          <w:rFonts w:ascii="Open Sans SemiBold" w:eastAsia="Open Sans SemiBold" w:hAnsi="Open Sans SemiBold" w:cs="Open Sans SemiBold"/>
          <w:sz w:val="14"/>
          <w:szCs w:val="14"/>
        </w:rPr>
        <w:t>i</w:t>
      </w:r>
      <w:r>
        <w:rPr>
          <w:rFonts w:ascii="Open Sans SemiBold" w:eastAsia="Open Sans SemiBold" w:hAnsi="Open Sans SemiBold" w:cs="Open Sans SemiBold"/>
          <w:sz w:val="14"/>
          <w:szCs w:val="14"/>
        </w:rPr>
        <w:t xml:space="preserve">njuries, </w:t>
      </w:r>
      <w:r w:rsidR="00DB774A">
        <w:rPr>
          <w:rFonts w:ascii="Open Sans SemiBold" w:eastAsia="Open Sans SemiBold" w:hAnsi="Open Sans SemiBold" w:cs="Open Sans SemiBold"/>
          <w:sz w:val="14"/>
          <w:szCs w:val="14"/>
        </w:rPr>
        <w:t>a</w:t>
      </w:r>
      <w:r>
        <w:rPr>
          <w:rFonts w:ascii="Open Sans SemiBold" w:eastAsia="Open Sans SemiBold" w:hAnsi="Open Sans SemiBold" w:cs="Open Sans SemiBold"/>
          <w:sz w:val="14"/>
          <w:szCs w:val="14"/>
        </w:rPr>
        <w:t xml:space="preserve">dditional needs including sensory issues, dyslexia, autism, ADHD, anxiety and neurodiverse conditions, </w:t>
      </w:r>
      <w:r w:rsidR="00DB774A">
        <w:rPr>
          <w:rFonts w:ascii="Open Sans SemiBold" w:eastAsia="Open Sans SemiBold" w:hAnsi="Open Sans SemiBold" w:cs="Open Sans SemiBold"/>
          <w:sz w:val="14"/>
          <w:szCs w:val="14"/>
        </w:rPr>
        <w:t>g</w:t>
      </w:r>
      <w:r>
        <w:rPr>
          <w:rFonts w:ascii="Open Sans SemiBold" w:eastAsia="Open Sans SemiBold" w:hAnsi="Open Sans SemiBold" w:cs="Open Sans SemiBold"/>
          <w:sz w:val="14"/>
          <w:szCs w:val="14"/>
        </w:rPr>
        <w:t xml:space="preserve">ender diversity, </w:t>
      </w:r>
      <w:r w:rsidR="00DB774A">
        <w:rPr>
          <w:rFonts w:ascii="Open Sans SemiBold" w:eastAsia="Open Sans SemiBold" w:hAnsi="Open Sans SemiBold" w:cs="Open Sans SemiBold"/>
          <w:sz w:val="14"/>
          <w:szCs w:val="14"/>
        </w:rPr>
        <w:t>c</w:t>
      </w:r>
      <w:r>
        <w:rPr>
          <w:rFonts w:ascii="Open Sans SemiBold" w:eastAsia="Open Sans SemiBold" w:hAnsi="Open Sans SemiBold" w:cs="Open Sans SemiBold"/>
          <w:sz w:val="14"/>
          <w:szCs w:val="14"/>
        </w:rPr>
        <w:t>ultural considerations.</w:t>
      </w:r>
    </w:p>
    <w:p w14:paraId="42DF9D00" w14:textId="77777777" w:rsidR="008618FD" w:rsidRDefault="008618FD">
      <w:pPr>
        <w:spacing w:before="100"/>
        <w:rPr>
          <w:rFonts w:ascii="Open Sans SemiBold" w:eastAsia="Open Sans SemiBold" w:hAnsi="Open Sans SemiBold" w:cs="Open Sans SemiBold"/>
          <w:sz w:val="14"/>
          <w:szCs w:val="14"/>
        </w:rPr>
      </w:pPr>
    </w:p>
    <w:p w14:paraId="05464428" w14:textId="04395624" w:rsidR="00F009DB" w:rsidRDefault="005E01B2">
      <w:pPr>
        <w:spacing w:before="100"/>
      </w:pPr>
      <w:r>
        <w:t>Please describe your support plan for this activity if individual plans are not used.</w:t>
      </w:r>
    </w:p>
    <w:tbl>
      <w:tblPr>
        <w:tblStyle w:val="a3"/>
        <w:tblW w:w="144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400"/>
      </w:tblGrid>
      <w:tr w:rsidR="008618FD" w14:paraId="42DF9D04" w14:textId="77777777">
        <w:trPr>
          <w:trHeight w:val="1680"/>
        </w:trPr>
        <w:tc>
          <w:tcPr>
            <w:tcW w:w="14400" w:type="dxa"/>
            <w:shd w:val="clear" w:color="auto" w:fill="F9FBFD"/>
            <w:tcMar>
              <w:top w:w="100" w:type="dxa"/>
              <w:left w:w="100" w:type="dxa"/>
              <w:bottom w:w="100" w:type="dxa"/>
              <w:right w:w="100" w:type="dxa"/>
            </w:tcMar>
          </w:tcPr>
          <w:p w14:paraId="42DF9D03" w14:textId="77777777" w:rsidR="008618FD" w:rsidRDefault="008618FD" w:rsidP="00F009DB"/>
        </w:tc>
      </w:tr>
    </w:tbl>
    <w:p w14:paraId="7CCD132C" w14:textId="77777777" w:rsidR="00F009DB" w:rsidRPr="00F009DB" w:rsidRDefault="00F009DB" w:rsidP="00F009DB">
      <w:pPr>
        <w:rPr>
          <w:rFonts w:ascii="Open Sans SemiBold" w:hAnsi="Open Sans SemiBold" w:cs="Open Sans SemiBold"/>
          <w:color w:val="434343"/>
          <w:sz w:val="14"/>
          <w:szCs w:val="14"/>
        </w:rPr>
      </w:pPr>
      <w:bookmarkStart w:id="7" w:name="_h1yiswkytdof" w:colFirst="0" w:colLast="0"/>
      <w:bookmarkEnd w:id="7"/>
      <w:commentRangeStart w:id="8"/>
      <w:r w:rsidRPr="00F009DB">
        <w:rPr>
          <w:rFonts w:ascii="Open Sans SemiBold" w:hAnsi="Open Sans SemiBold" w:cs="Open Sans SemiBold"/>
          <w:color w:val="434343"/>
          <w:sz w:val="14"/>
          <w:szCs w:val="14"/>
        </w:rPr>
        <w:t>Consider:  support staff, specialised equipment, prayer room etc.</w:t>
      </w:r>
      <w:commentRangeEnd w:id="8"/>
      <w:r w:rsidRPr="00F009DB">
        <w:rPr>
          <w:rStyle w:val="CommentReference"/>
          <w:rFonts w:ascii="Open Sans SemiBold" w:hAnsi="Open Sans SemiBold" w:cs="Open Sans SemiBold"/>
        </w:rPr>
        <w:commentReference w:id="8"/>
      </w:r>
    </w:p>
    <w:p w14:paraId="42DF9D05" w14:textId="7BA911B3" w:rsidR="008618FD" w:rsidRDefault="005E01B2">
      <w:pPr>
        <w:pStyle w:val="Heading2"/>
        <w:spacing w:line="240" w:lineRule="auto"/>
        <w:rPr>
          <w:sz w:val="24"/>
          <w:szCs w:val="24"/>
        </w:rPr>
      </w:pPr>
      <w:r>
        <w:rPr>
          <w:sz w:val="24"/>
          <w:szCs w:val="24"/>
        </w:rPr>
        <w:t>Specific Activity and Site Planning</w:t>
      </w:r>
    </w:p>
    <w:p w14:paraId="42DF9D06" w14:textId="77D4CEC6" w:rsidR="008618FD" w:rsidRDefault="005E01B2">
      <w:pPr>
        <w:rPr>
          <w:b/>
          <w:color w:val="CC0000"/>
        </w:rPr>
      </w:pPr>
      <w:r>
        <w:t xml:space="preserve">Are there environmental operational limits that would cause this event to be cancelled?  </w:t>
      </w:r>
      <w:r w:rsidR="005A0F5E">
        <w:rPr>
          <w:rFonts w:ascii="MS Gothic" w:eastAsia="MS Gothic" w:hAnsi="MS Gothic" w:cs="MS Gothic" w:hint="eastAsia"/>
          <w:b/>
          <w:sz w:val="18"/>
          <w:szCs w:val="18"/>
        </w:rPr>
        <w:t>〇</w:t>
      </w:r>
      <w:r w:rsidR="005A0F5E">
        <w:rPr>
          <w:rFonts w:ascii="Arial Unicode MS" w:eastAsia="Arial Unicode MS" w:hAnsi="Arial Unicode MS" w:cs="Arial Unicode MS"/>
          <w:b/>
          <w:sz w:val="18"/>
          <w:szCs w:val="18"/>
        </w:rPr>
        <w:t xml:space="preserve"> </w:t>
      </w:r>
      <w:proofErr w:type="gramStart"/>
      <w:r w:rsidR="005A0F5E">
        <w:rPr>
          <w:rFonts w:ascii="Arial Unicode MS" w:eastAsia="Arial Unicode MS" w:hAnsi="Arial Unicode MS" w:cs="Arial Unicode MS"/>
          <w:b/>
          <w:sz w:val="18"/>
          <w:szCs w:val="18"/>
        </w:rPr>
        <w:t xml:space="preserve">Yes  </w:t>
      </w:r>
      <w:r w:rsidR="005A0F5E">
        <w:rPr>
          <w:rFonts w:ascii="MS Gothic" w:eastAsia="MS Gothic" w:hAnsi="MS Gothic" w:cs="MS Gothic" w:hint="eastAsia"/>
          <w:b/>
          <w:sz w:val="18"/>
          <w:szCs w:val="18"/>
        </w:rPr>
        <w:t>〇</w:t>
      </w:r>
      <w:proofErr w:type="gramEnd"/>
      <w:r w:rsidR="005A0F5E">
        <w:rPr>
          <w:rFonts w:ascii="Arial Unicode MS" w:eastAsia="Arial Unicode MS" w:hAnsi="Arial Unicode MS" w:cs="Arial Unicode MS"/>
          <w:b/>
          <w:sz w:val="18"/>
          <w:szCs w:val="18"/>
        </w:rPr>
        <w:t xml:space="preserve"> No</w:t>
      </w:r>
    </w:p>
    <w:tbl>
      <w:tblPr>
        <w:tblStyle w:val="a4"/>
        <w:tblW w:w="1432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325"/>
      </w:tblGrid>
      <w:tr w:rsidR="008618FD" w14:paraId="42DF9D08" w14:textId="77777777">
        <w:trPr>
          <w:trHeight w:val="1170"/>
        </w:trPr>
        <w:tc>
          <w:tcPr>
            <w:tcW w:w="14325" w:type="dxa"/>
            <w:shd w:val="clear" w:color="auto" w:fill="F9FBFD"/>
            <w:tcMar>
              <w:top w:w="100" w:type="dxa"/>
              <w:left w:w="100" w:type="dxa"/>
              <w:bottom w:w="100" w:type="dxa"/>
              <w:right w:w="100" w:type="dxa"/>
            </w:tcMar>
          </w:tcPr>
          <w:p w14:paraId="42DF9D07" w14:textId="4EC8F3F5" w:rsidR="008618FD" w:rsidRDefault="008618FD">
            <w:pPr>
              <w:rPr>
                <w:color w:val="434343"/>
                <w:sz w:val="12"/>
                <w:szCs w:val="12"/>
              </w:rPr>
            </w:pPr>
          </w:p>
        </w:tc>
      </w:tr>
    </w:tbl>
    <w:p w14:paraId="42DF9D09" w14:textId="77777777" w:rsidR="008618FD" w:rsidRDefault="008618FD"/>
    <w:p w14:paraId="42DF9D0A" w14:textId="307A6460" w:rsidR="008618FD" w:rsidRDefault="005E01B2">
      <w:pPr>
        <w:rPr>
          <w:b/>
          <w:sz w:val="26"/>
          <w:szCs w:val="26"/>
        </w:rPr>
      </w:pPr>
      <w:r>
        <w:t xml:space="preserve">Is this activity weather dependent? </w:t>
      </w:r>
      <w:r w:rsidR="005A0F5E">
        <w:rPr>
          <w:rFonts w:ascii="MS Gothic" w:eastAsia="MS Gothic" w:hAnsi="MS Gothic" w:cs="MS Gothic" w:hint="eastAsia"/>
          <w:b/>
          <w:sz w:val="18"/>
          <w:szCs w:val="18"/>
        </w:rPr>
        <w:t>〇</w:t>
      </w:r>
      <w:r w:rsidR="005A0F5E">
        <w:rPr>
          <w:rFonts w:ascii="Arial Unicode MS" w:eastAsia="Arial Unicode MS" w:hAnsi="Arial Unicode MS" w:cs="Arial Unicode MS"/>
          <w:b/>
          <w:sz w:val="18"/>
          <w:szCs w:val="18"/>
        </w:rPr>
        <w:t xml:space="preserve"> </w:t>
      </w:r>
      <w:proofErr w:type="gramStart"/>
      <w:r w:rsidR="005A0F5E">
        <w:rPr>
          <w:rFonts w:ascii="Arial Unicode MS" w:eastAsia="Arial Unicode MS" w:hAnsi="Arial Unicode MS" w:cs="Arial Unicode MS"/>
          <w:b/>
          <w:sz w:val="18"/>
          <w:szCs w:val="18"/>
        </w:rPr>
        <w:t xml:space="preserve">Yes  </w:t>
      </w:r>
      <w:r w:rsidR="005A0F5E">
        <w:rPr>
          <w:rFonts w:ascii="MS Gothic" w:eastAsia="MS Gothic" w:hAnsi="MS Gothic" w:cs="MS Gothic" w:hint="eastAsia"/>
          <w:b/>
          <w:sz w:val="18"/>
          <w:szCs w:val="18"/>
        </w:rPr>
        <w:t>〇</w:t>
      </w:r>
      <w:proofErr w:type="gramEnd"/>
      <w:r w:rsidR="005A0F5E">
        <w:rPr>
          <w:rFonts w:ascii="Arial Unicode MS" w:eastAsia="Arial Unicode MS" w:hAnsi="Arial Unicode MS" w:cs="Arial Unicode MS"/>
          <w:b/>
          <w:sz w:val="18"/>
          <w:szCs w:val="18"/>
        </w:rPr>
        <w:t xml:space="preserve"> No</w:t>
      </w:r>
    </w:p>
    <w:p w14:paraId="42DF9D0B" w14:textId="77777777" w:rsidR="008618FD" w:rsidRDefault="005E01B2">
      <w:pPr>
        <w:spacing w:line="240" w:lineRule="auto"/>
        <w:rPr>
          <w:color w:val="CC0000"/>
        </w:rPr>
      </w:pPr>
      <w:r>
        <w:t xml:space="preserve">If so, who is responsible for monitoring weather reports? </w:t>
      </w:r>
    </w:p>
    <w:tbl>
      <w:tblPr>
        <w:tblStyle w:val="a5"/>
        <w:tblW w:w="1420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735"/>
        <w:gridCol w:w="3795"/>
        <w:gridCol w:w="6675"/>
      </w:tblGrid>
      <w:tr w:rsidR="008618FD" w14:paraId="42DF9D12" w14:textId="77777777">
        <w:trPr>
          <w:trHeight w:val="850"/>
        </w:trPr>
        <w:tc>
          <w:tcPr>
            <w:tcW w:w="3735" w:type="dxa"/>
            <w:shd w:val="clear" w:color="auto" w:fill="F9FBFD"/>
            <w:tcMar>
              <w:top w:w="100" w:type="dxa"/>
              <w:left w:w="100" w:type="dxa"/>
              <w:bottom w:w="100" w:type="dxa"/>
              <w:right w:w="100" w:type="dxa"/>
            </w:tcMar>
          </w:tcPr>
          <w:p w14:paraId="42DF9D0C" w14:textId="77777777" w:rsidR="008618FD" w:rsidRPr="00A562A3" w:rsidRDefault="005E01B2">
            <w:pPr>
              <w:spacing w:after="200"/>
              <w:rPr>
                <w:color w:val="434343"/>
                <w:sz w:val="16"/>
                <w:szCs w:val="16"/>
              </w:rPr>
            </w:pPr>
            <w:r w:rsidRPr="00A562A3">
              <w:rPr>
                <w:color w:val="434343"/>
                <w:sz w:val="16"/>
                <w:szCs w:val="16"/>
              </w:rPr>
              <w:lastRenderedPageBreak/>
              <w:t>Who will check the weather the week before?</w:t>
            </w:r>
          </w:p>
          <w:p w14:paraId="42DF9D0D" w14:textId="0E43E433" w:rsidR="008618FD" w:rsidRPr="00A562A3" w:rsidRDefault="008618FD">
            <w:pPr>
              <w:spacing w:after="200"/>
              <w:rPr>
                <w:color w:val="434343"/>
                <w:sz w:val="16"/>
                <w:szCs w:val="16"/>
              </w:rPr>
            </w:pPr>
          </w:p>
        </w:tc>
        <w:tc>
          <w:tcPr>
            <w:tcW w:w="3795" w:type="dxa"/>
            <w:shd w:val="clear" w:color="auto" w:fill="F9FBFD"/>
            <w:tcMar>
              <w:top w:w="100" w:type="dxa"/>
              <w:left w:w="100" w:type="dxa"/>
              <w:bottom w:w="100" w:type="dxa"/>
              <w:right w:w="100" w:type="dxa"/>
            </w:tcMar>
          </w:tcPr>
          <w:p w14:paraId="42DF9D0E" w14:textId="77777777" w:rsidR="008618FD" w:rsidRPr="00A562A3" w:rsidRDefault="005E01B2">
            <w:pPr>
              <w:spacing w:after="200"/>
              <w:rPr>
                <w:color w:val="434343"/>
                <w:sz w:val="16"/>
                <w:szCs w:val="16"/>
              </w:rPr>
            </w:pPr>
            <w:r w:rsidRPr="00A562A3">
              <w:rPr>
                <w:color w:val="434343"/>
                <w:sz w:val="16"/>
                <w:szCs w:val="16"/>
              </w:rPr>
              <w:t>Who will check the weather the day before?</w:t>
            </w:r>
          </w:p>
          <w:p w14:paraId="42DF9D0F" w14:textId="5D9639CA" w:rsidR="008618FD" w:rsidRPr="00A562A3" w:rsidRDefault="008618FD">
            <w:pPr>
              <w:spacing w:after="200"/>
              <w:rPr>
                <w:color w:val="434343"/>
                <w:sz w:val="16"/>
                <w:szCs w:val="16"/>
              </w:rPr>
            </w:pPr>
          </w:p>
        </w:tc>
        <w:tc>
          <w:tcPr>
            <w:tcW w:w="6675" w:type="dxa"/>
            <w:shd w:val="clear" w:color="auto" w:fill="F9FBFD"/>
            <w:tcMar>
              <w:top w:w="100" w:type="dxa"/>
              <w:left w:w="100" w:type="dxa"/>
              <w:bottom w:w="100" w:type="dxa"/>
              <w:right w:w="100" w:type="dxa"/>
            </w:tcMar>
          </w:tcPr>
          <w:p w14:paraId="42DF9D10" w14:textId="77777777" w:rsidR="008618FD" w:rsidRPr="00A562A3" w:rsidRDefault="005E01B2">
            <w:pPr>
              <w:spacing w:after="200"/>
              <w:rPr>
                <w:color w:val="434343"/>
                <w:sz w:val="16"/>
                <w:szCs w:val="16"/>
              </w:rPr>
            </w:pPr>
            <w:r w:rsidRPr="00A562A3">
              <w:rPr>
                <w:color w:val="434343"/>
                <w:sz w:val="16"/>
                <w:szCs w:val="16"/>
              </w:rPr>
              <w:t>Who will check the weather during the activity?</w:t>
            </w:r>
          </w:p>
          <w:p w14:paraId="42DF9D11" w14:textId="6733DC3D" w:rsidR="008618FD" w:rsidRPr="00A562A3" w:rsidRDefault="008618FD">
            <w:pPr>
              <w:spacing w:after="200"/>
              <w:rPr>
                <w:color w:val="434343"/>
                <w:sz w:val="16"/>
                <w:szCs w:val="16"/>
              </w:rPr>
            </w:pPr>
          </w:p>
        </w:tc>
      </w:tr>
      <w:tr w:rsidR="008618FD" w14:paraId="42DF9D15" w14:textId="77777777">
        <w:trPr>
          <w:trHeight w:val="1455"/>
        </w:trPr>
        <w:tc>
          <w:tcPr>
            <w:tcW w:w="14205" w:type="dxa"/>
            <w:gridSpan w:val="3"/>
            <w:shd w:val="clear" w:color="auto" w:fill="F9FBFD"/>
            <w:tcMar>
              <w:top w:w="100" w:type="dxa"/>
              <w:left w:w="100" w:type="dxa"/>
              <w:bottom w:w="100" w:type="dxa"/>
              <w:right w:w="100" w:type="dxa"/>
            </w:tcMar>
          </w:tcPr>
          <w:p w14:paraId="42DF9D13" w14:textId="77777777" w:rsidR="008618FD" w:rsidRPr="00A562A3" w:rsidRDefault="005E01B2">
            <w:pPr>
              <w:spacing w:after="200"/>
              <w:rPr>
                <w:color w:val="434343"/>
                <w:sz w:val="16"/>
                <w:szCs w:val="16"/>
              </w:rPr>
            </w:pPr>
            <w:r w:rsidRPr="00A562A3">
              <w:rPr>
                <w:color w:val="434343"/>
                <w:sz w:val="16"/>
                <w:szCs w:val="16"/>
              </w:rPr>
              <w:t xml:space="preserve">If a decision needs to be made regarding the weather, </w:t>
            </w:r>
            <w:r w:rsidRPr="00A562A3">
              <w:rPr>
                <w:b/>
                <w:color w:val="434343"/>
                <w:sz w:val="16"/>
                <w:szCs w:val="16"/>
              </w:rPr>
              <w:t>who</w:t>
            </w:r>
            <w:r w:rsidRPr="00A562A3">
              <w:rPr>
                <w:color w:val="434343"/>
                <w:sz w:val="16"/>
                <w:szCs w:val="16"/>
              </w:rPr>
              <w:t xml:space="preserve"> will make the final decision and what will the process be?</w:t>
            </w:r>
          </w:p>
          <w:p w14:paraId="42DF9D14" w14:textId="4B94F28A" w:rsidR="008618FD" w:rsidRPr="00A562A3" w:rsidRDefault="008618FD">
            <w:pPr>
              <w:spacing w:after="200"/>
              <w:rPr>
                <w:color w:val="434343"/>
                <w:sz w:val="16"/>
                <w:szCs w:val="16"/>
              </w:rPr>
            </w:pPr>
          </w:p>
        </w:tc>
      </w:tr>
    </w:tbl>
    <w:p w14:paraId="42DF9D16" w14:textId="77777777" w:rsidR="008618FD" w:rsidRDefault="005E01B2">
      <w:pPr>
        <w:pStyle w:val="Heading3"/>
      </w:pPr>
      <w:bookmarkStart w:id="9" w:name="_5692w9s5xylc" w:colFirst="0" w:colLast="0"/>
      <w:bookmarkEnd w:id="9"/>
      <w:r>
        <w:t>Site Specific Hazards on the Day</w:t>
      </w:r>
    </w:p>
    <w:tbl>
      <w:tblPr>
        <w:tblStyle w:val="a6"/>
        <w:tblW w:w="144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400"/>
      </w:tblGrid>
      <w:tr w:rsidR="008618FD" w14:paraId="42DF9D1C" w14:textId="77777777" w:rsidTr="7012E330">
        <w:trPr>
          <w:trHeight w:val="2940"/>
        </w:trPr>
        <w:tc>
          <w:tcPr>
            <w:tcW w:w="14400" w:type="dxa"/>
            <w:shd w:val="clear" w:color="auto" w:fill="F9FBFD"/>
            <w:tcMar>
              <w:top w:w="100" w:type="dxa"/>
              <w:left w:w="100" w:type="dxa"/>
              <w:bottom w:w="100" w:type="dxa"/>
              <w:right w:w="100" w:type="dxa"/>
            </w:tcMar>
          </w:tcPr>
          <w:p w14:paraId="42DF9D17" w14:textId="77777777" w:rsidR="008618FD" w:rsidRDefault="005E01B2">
            <w:pPr>
              <w:widowControl w:val="0"/>
              <w:spacing w:line="240" w:lineRule="auto"/>
              <w:rPr>
                <w:sz w:val="14"/>
                <w:szCs w:val="14"/>
              </w:rPr>
            </w:pPr>
            <w:r w:rsidRPr="7012E330">
              <w:rPr>
                <w:sz w:val="14"/>
                <w:szCs w:val="14"/>
              </w:rPr>
              <w:t xml:space="preserve">Every activity site is different. Describe potential hazards that are known at the location where this activity will take place and how they can be managed (if they are not already covered in the Risk Assessment table at the top of this form). </w:t>
            </w:r>
          </w:p>
          <w:p w14:paraId="42DF9D1B" w14:textId="77777777" w:rsidR="008618FD" w:rsidRDefault="008618FD">
            <w:pPr>
              <w:widowControl w:val="0"/>
              <w:spacing w:line="240" w:lineRule="auto"/>
              <w:rPr>
                <w:sz w:val="14"/>
                <w:szCs w:val="14"/>
              </w:rPr>
            </w:pPr>
          </w:p>
        </w:tc>
      </w:tr>
    </w:tbl>
    <w:p w14:paraId="42DF9D1D" w14:textId="77777777" w:rsidR="008618FD" w:rsidRDefault="005E01B2">
      <w:pPr>
        <w:pStyle w:val="Heading3"/>
      </w:pPr>
      <w:bookmarkStart w:id="10" w:name="_j4qt5t52d5io" w:colFirst="0" w:colLast="0"/>
      <w:bookmarkEnd w:id="10"/>
      <w:r>
        <w:t>Site Specific People Related Hazards on the Day</w:t>
      </w:r>
    </w:p>
    <w:tbl>
      <w:tblPr>
        <w:tblStyle w:val="a7"/>
        <w:tblW w:w="144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400"/>
      </w:tblGrid>
      <w:tr w:rsidR="008618FD" w14:paraId="42DF9D21" w14:textId="77777777">
        <w:trPr>
          <w:trHeight w:val="2514"/>
        </w:trPr>
        <w:tc>
          <w:tcPr>
            <w:tcW w:w="14400" w:type="dxa"/>
            <w:shd w:val="clear" w:color="auto" w:fill="F9FBFD"/>
            <w:tcMar>
              <w:top w:w="100" w:type="dxa"/>
              <w:left w:w="100" w:type="dxa"/>
              <w:bottom w:w="100" w:type="dxa"/>
              <w:right w:w="100" w:type="dxa"/>
            </w:tcMar>
          </w:tcPr>
          <w:p w14:paraId="42DF9D1E" w14:textId="721A26D9" w:rsidR="008618FD" w:rsidRDefault="005E01B2">
            <w:pPr>
              <w:widowControl w:val="0"/>
              <w:spacing w:line="240" w:lineRule="auto"/>
              <w:rPr>
                <w:sz w:val="14"/>
                <w:szCs w:val="14"/>
              </w:rPr>
            </w:pPr>
            <w:r>
              <w:rPr>
                <w:sz w:val="14"/>
                <w:szCs w:val="14"/>
              </w:rPr>
              <w:t xml:space="preserve">For this activity at this location, what are the potential issues relating to your leadership team, volunteers, service providers, student participants or interactions with the </w:t>
            </w:r>
            <w:r w:rsidR="00734C13">
              <w:rPr>
                <w:sz w:val="14"/>
                <w:szCs w:val="14"/>
              </w:rPr>
              <w:t>public (</w:t>
            </w:r>
            <w:r>
              <w:rPr>
                <w:sz w:val="14"/>
                <w:szCs w:val="14"/>
              </w:rPr>
              <w:t xml:space="preserve">if they are not already covered in the Risk Assessment table at the top of this form). </w:t>
            </w:r>
          </w:p>
          <w:p w14:paraId="42DF9D1F" w14:textId="77777777" w:rsidR="008618FD" w:rsidRDefault="008618FD">
            <w:pPr>
              <w:widowControl w:val="0"/>
              <w:spacing w:line="240" w:lineRule="auto"/>
              <w:rPr>
                <w:sz w:val="14"/>
                <w:szCs w:val="14"/>
              </w:rPr>
            </w:pPr>
          </w:p>
          <w:p w14:paraId="42DF9D20" w14:textId="2C2984EE" w:rsidR="008618FD" w:rsidRDefault="008618FD">
            <w:pPr>
              <w:widowControl w:val="0"/>
              <w:spacing w:line="240" w:lineRule="auto"/>
              <w:rPr>
                <w:sz w:val="14"/>
                <w:szCs w:val="14"/>
              </w:rPr>
            </w:pPr>
          </w:p>
        </w:tc>
      </w:tr>
    </w:tbl>
    <w:p w14:paraId="42DF9D22" w14:textId="77777777" w:rsidR="008618FD" w:rsidRDefault="005E01B2">
      <w:pPr>
        <w:pStyle w:val="Heading3"/>
      </w:pPr>
      <w:bookmarkStart w:id="11" w:name="_z0umh3z106yr" w:colFirst="0" w:colLast="0"/>
      <w:bookmarkEnd w:id="11"/>
      <w:r>
        <w:t>Past Incidents</w:t>
      </w:r>
    </w:p>
    <w:p w14:paraId="42DF9D23" w14:textId="0774278F" w:rsidR="008618FD" w:rsidRDefault="005E01B2">
      <w:pPr>
        <w:rPr>
          <w:b/>
        </w:rPr>
      </w:pPr>
      <w:r>
        <w:t xml:space="preserve">Have there been issues at this site or with this type of event in the past? </w:t>
      </w:r>
      <w:r w:rsidR="005A0F5E">
        <w:rPr>
          <w:rFonts w:ascii="MS Gothic" w:eastAsia="MS Gothic" w:hAnsi="MS Gothic" w:cs="MS Gothic" w:hint="eastAsia"/>
          <w:b/>
          <w:sz w:val="18"/>
          <w:szCs w:val="18"/>
        </w:rPr>
        <w:t>〇</w:t>
      </w:r>
      <w:r w:rsidR="005A0F5E">
        <w:rPr>
          <w:rFonts w:ascii="Arial Unicode MS" w:eastAsia="Arial Unicode MS" w:hAnsi="Arial Unicode MS" w:cs="Arial Unicode MS"/>
          <w:b/>
          <w:sz w:val="18"/>
          <w:szCs w:val="18"/>
        </w:rPr>
        <w:t xml:space="preserve"> </w:t>
      </w:r>
      <w:proofErr w:type="gramStart"/>
      <w:r w:rsidR="005A0F5E">
        <w:rPr>
          <w:rFonts w:ascii="Arial Unicode MS" w:eastAsia="Arial Unicode MS" w:hAnsi="Arial Unicode MS" w:cs="Arial Unicode MS"/>
          <w:b/>
          <w:sz w:val="18"/>
          <w:szCs w:val="18"/>
        </w:rPr>
        <w:t xml:space="preserve">Yes  </w:t>
      </w:r>
      <w:r w:rsidR="005A0F5E">
        <w:rPr>
          <w:rFonts w:ascii="MS Gothic" w:eastAsia="MS Gothic" w:hAnsi="MS Gothic" w:cs="MS Gothic" w:hint="eastAsia"/>
          <w:b/>
          <w:sz w:val="18"/>
          <w:szCs w:val="18"/>
        </w:rPr>
        <w:t>〇</w:t>
      </w:r>
      <w:proofErr w:type="gramEnd"/>
      <w:r w:rsidR="005A0F5E">
        <w:rPr>
          <w:rFonts w:ascii="Arial Unicode MS" w:eastAsia="Arial Unicode MS" w:hAnsi="Arial Unicode MS" w:cs="Arial Unicode MS"/>
          <w:b/>
          <w:sz w:val="18"/>
          <w:szCs w:val="18"/>
        </w:rPr>
        <w:t xml:space="preserve"> No</w:t>
      </w:r>
    </w:p>
    <w:tbl>
      <w:tblPr>
        <w:tblStyle w:val="a8"/>
        <w:tblW w:w="144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4400"/>
      </w:tblGrid>
      <w:tr w:rsidR="008618FD" w14:paraId="42DF9D27" w14:textId="77777777">
        <w:trPr>
          <w:trHeight w:val="2625"/>
        </w:trPr>
        <w:tc>
          <w:tcPr>
            <w:tcW w:w="14400" w:type="dxa"/>
            <w:shd w:val="clear" w:color="auto" w:fill="F9FBFD"/>
            <w:tcMar>
              <w:top w:w="100" w:type="dxa"/>
              <w:left w:w="100" w:type="dxa"/>
              <w:bottom w:w="100" w:type="dxa"/>
              <w:right w:w="100" w:type="dxa"/>
            </w:tcMar>
          </w:tcPr>
          <w:p w14:paraId="42DF9D24" w14:textId="7BB6A9C1" w:rsidR="008618FD" w:rsidRDefault="005E01B2">
            <w:pPr>
              <w:widowControl w:val="0"/>
              <w:spacing w:line="240" w:lineRule="auto"/>
              <w:rPr>
                <w:sz w:val="14"/>
                <w:szCs w:val="14"/>
              </w:rPr>
            </w:pPr>
            <w:r>
              <w:rPr>
                <w:sz w:val="14"/>
                <w:szCs w:val="14"/>
              </w:rPr>
              <w:lastRenderedPageBreak/>
              <w:t xml:space="preserve">If there have been issues at this site in the </w:t>
            </w:r>
            <w:r w:rsidR="00B35F61">
              <w:rPr>
                <w:sz w:val="14"/>
                <w:szCs w:val="14"/>
              </w:rPr>
              <w:t>past,</w:t>
            </w:r>
            <w:r>
              <w:rPr>
                <w:sz w:val="14"/>
                <w:szCs w:val="14"/>
              </w:rPr>
              <w:t xml:space="preserve"> please describe what steps will be taken to reduce the possibility of it happening again.</w:t>
            </w:r>
          </w:p>
          <w:p w14:paraId="42DF9D25" w14:textId="77777777" w:rsidR="008618FD" w:rsidRDefault="008618FD">
            <w:pPr>
              <w:widowControl w:val="0"/>
              <w:spacing w:line="240" w:lineRule="auto"/>
              <w:rPr>
                <w:sz w:val="14"/>
                <w:szCs w:val="14"/>
              </w:rPr>
            </w:pPr>
          </w:p>
          <w:p w14:paraId="42DF9D26" w14:textId="4FDD6E69" w:rsidR="008618FD" w:rsidRDefault="008618FD">
            <w:pPr>
              <w:widowControl w:val="0"/>
              <w:spacing w:line="240" w:lineRule="auto"/>
              <w:rPr>
                <w:sz w:val="14"/>
                <w:szCs w:val="14"/>
              </w:rPr>
            </w:pPr>
          </w:p>
        </w:tc>
      </w:tr>
    </w:tbl>
    <w:p w14:paraId="42DF9D28" w14:textId="77777777" w:rsidR="008618FD" w:rsidRDefault="005E01B2">
      <w:pPr>
        <w:pStyle w:val="Heading3"/>
        <w:spacing w:line="360" w:lineRule="auto"/>
      </w:pPr>
      <w:bookmarkStart w:id="12" w:name="_4xnguhwkwxda" w:colFirst="0" w:colLast="0"/>
      <w:bookmarkEnd w:id="12"/>
      <w:r>
        <w:t>Signed Off as Completed</w:t>
      </w:r>
    </w:p>
    <w:tbl>
      <w:tblPr>
        <w:tblStyle w:val="a9"/>
        <w:tblW w:w="1429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600"/>
        <w:gridCol w:w="6975"/>
        <w:gridCol w:w="3720"/>
      </w:tblGrid>
      <w:tr w:rsidR="008618FD" w14:paraId="42DF9D2E" w14:textId="77777777">
        <w:trPr>
          <w:trHeight w:val="1504"/>
        </w:trPr>
        <w:tc>
          <w:tcPr>
            <w:tcW w:w="3600" w:type="dxa"/>
            <w:shd w:val="clear" w:color="auto" w:fill="F9FBFD"/>
            <w:tcMar>
              <w:top w:w="100" w:type="dxa"/>
              <w:left w:w="100" w:type="dxa"/>
              <w:bottom w:w="100" w:type="dxa"/>
              <w:right w:w="100" w:type="dxa"/>
            </w:tcMar>
          </w:tcPr>
          <w:p w14:paraId="42DF9D29" w14:textId="77777777" w:rsidR="008618FD" w:rsidRPr="00A562A3" w:rsidRDefault="005E01B2">
            <w:pPr>
              <w:widowControl w:val="0"/>
              <w:rPr>
                <w:color w:val="434343"/>
                <w:sz w:val="16"/>
                <w:szCs w:val="16"/>
              </w:rPr>
            </w:pPr>
            <w:r w:rsidRPr="00A562A3">
              <w:rPr>
                <w:color w:val="434343"/>
                <w:sz w:val="16"/>
                <w:szCs w:val="16"/>
              </w:rPr>
              <w:t>Completed by</w:t>
            </w:r>
          </w:p>
          <w:p w14:paraId="42DF9D2A" w14:textId="77777777" w:rsidR="008618FD" w:rsidRPr="00A562A3" w:rsidRDefault="008618FD">
            <w:pPr>
              <w:widowControl w:val="0"/>
              <w:rPr>
                <w:color w:val="434343"/>
                <w:sz w:val="16"/>
                <w:szCs w:val="16"/>
              </w:rPr>
            </w:pPr>
          </w:p>
          <w:p w14:paraId="42DF9D2B" w14:textId="77777777" w:rsidR="008618FD" w:rsidRPr="00A562A3" w:rsidRDefault="008618FD">
            <w:pPr>
              <w:widowControl w:val="0"/>
              <w:rPr>
                <w:color w:val="434343"/>
                <w:sz w:val="16"/>
                <w:szCs w:val="16"/>
              </w:rPr>
            </w:pPr>
          </w:p>
        </w:tc>
        <w:tc>
          <w:tcPr>
            <w:tcW w:w="6975" w:type="dxa"/>
            <w:shd w:val="clear" w:color="auto" w:fill="F9FBFD"/>
            <w:tcMar>
              <w:top w:w="100" w:type="dxa"/>
              <w:left w:w="100" w:type="dxa"/>
              <w:bottom w:w="100" w:type="dxa"/>
              <w:right w:w="100" w:type="dxa"/>
            </w:tcMar>
          </w:tcPr>
          <w:p w14:paraId="42DF9D2C" w14:textId="77777777" w:rsidR="008618FD" w:rsidRPr="00A562A3" w:rsidRDefault="005E01B2">
            <w:pPr>
              <w:widowControl w:val="0"/>
              <w:rPr>
                <w:color w:val="434343"/>
                <w:sz w:val="16"/>
                <w:szCs w:val="16"/>
              </w:rPr>
            </w:pPr>
            <w:r w:rsidRPr="00A562A3">
              <w:rPr>
                <w:color w:val="434343"/>
                <w:sz w:val="16"/>
                <w:szCs w:val="16"/>
              </w:rPr>
              <w:t>Signature</w:t>
            </w:r>
          </w:p>
        </w:tc>
        <w:tc>
          <w:tcPr>
            <w:tcW w:w="3720" w:type="dxa"/>
            <w:shd w:val="clear" w:color="auto" w:fill="F9FBFD"/>
            <w:tcMar>
              <w:top w:w="100" w:type="dxa"/>
              <w:left w:w="100" w:type="dxa"/>
              <w:bottom w:w="100" w:type="dxa"/>
              <w:right w:w="100" w:type="dxa"/>
            </w:tcMar>
          </w:tcPr>
          <w:p w14:paraId="42DF9D2D" w14:textId="77777777" w:rsidR="008618FD" w:rsidRPr="00A562A3" w:rsidRDefault="005E01B2">
            <w:pPr>
              <w:widowControl w:val="0"/>
              <w:rPr>
                <w:color w:val="434343"/>
                <w:sz w:val="16"/>
                <w:szCs w:val="16"/>
              </w:rPr>
            </w:pPr>
            <w:r w:rsidRPr="00A562A3">
              <w:rPr>
                <w:color w:val="434343"/>
                <w:sz w:val="16"/>
                <w:szCs w:val="16"/>
              </w:rPr>
              <w:t>Date (d/m/y)</w:t>
            </w:r>
          </w:p>
        </w:tc>
      </w:tr>
      <w:tr w:rsidR="008618FD" w14:paraId="42DF9D33" w14:textId="77777777">
        <w:trPr>
          <w:trHeight w:val="1545"/>
        </w:trPr>
        <w:tc>
          <w:tcPr>
            <w:tcW w:w="3600" w:type="dxa"/>
            <w:shd w:val="clear" w:color="auto" w:fill="F9FBFD"/>
            <w:tcMar>
              <w:top w:w="100" w:type="dxa"/>
              <w:left w:w="100" w:type="dxa"/>
              <w:bottom w:w="100" w:type="dxa"/>
              <w:right w:w="100" w:type="dxa"/>
            </w:tcMar>
          </w:tcPr>
          <w:p w14:paraId="42DF9D2F" w14:textId="77777777" w:rsidR="008618FD" w:rsidRPr="00A562A3" w:rsidRDefault="005E01B2">
            <w:pPr>
              <w:widowControl w:val="0"/>
              <w:rPr>
                <w:color w:val="434343"/>
                <w:sz w:val="16"/>
                <w:szCs w:val="16"/>
              </w:rPr>
            </w:pPr>
            <w:r w:rsidRPr="00A562A3">
              <w:rPr>
                <w:color w:val="434343"/>
                <w:sz w:val="16"/>
                <w:szCs w:val="16"/>
              </w:rPr>
              <w:t>Approved by</w:t>
            </w:r>
          </w:p>
          <w:p w14:paraId="42DF9D30" w14:textId="77777777" w:rsidR="008618FD" w:rsidRPr="00A562A3" w:rsidRDefault="008618FD">
            <w:pPr>
              <w:widowControl w:val="0"/>
              <w:rPr>
                <w:color w:val="434343"/>
                <w:sz w:val="16"/>
                <w:szCs w:val="16"/>
              </w:rPr>
            </w:pPr>
          </w:p>
        </w:tc>
        <w:tc>
          <w:tcPr>
            <w:tcW w:w="6975" w:type="dxa"/>
            <w:shd w:val="clear" w:color="auto" w:fill="F9FBFD"/>
            <w:tcMar>
              <w:top w:w="100" w:type="dxa"/>
              <w:left w:w="100" w:type="dxa"/>
              <w:bottom w:w="100" w:type="dxa"/>
              <w:right w:w="100" w:type="dxa"/>
            </w:tcMar>
          </w:tcPr>
          <w:p w14:paraId="42DF9D31" w14:textId="77777777" w:rsidR="008618FD" w:rsidRPr="00A562A3" w:rsidRDefault="005E01B2">
            <w:pPr>
              <w:widowControl w:val="0"/>
              <w:rPr>
                <w:color w:val="434343"/>
                <w:sz w:val="16"/>
                <w:szCs w:val="16"/>
              </w:rPr>
            </w:pPr>
            <w:r w:rsidRPr="00A562A3">
              <w:rPr>
                <w:color w:val="434343"/>
                <w:sz w:val="16"/>
                <w:szCs w:val="16"/>
              </w:rPr>
              <w:t>Signature</w:t>
            </w:r>
          </w:p>
        </w:tc>
        <w:tc>
          <w:tcPr>
            <w:tcW w:w="3720" w:type="dxa"/>
            <w:shd w:val="clear" w:color="auto" w:fill="F9FBFD"/>
            <w:tcMar>
              <w:top w:w="100" w:type="dxa"/>
              <w:left w:w="100" w:type="dxa"/>
              <w:bottom w:w="100" w:type="dxa"/>
              <w:right w:w="100" w:type="dxa"/>
            </w:tcMar>
          </w:tcPr>
          <w:p w14:paraId="42DF9D32" w14:textId="77777777" w:rsidR="008618FD" w:rsidRPr="00A562A3" w:rsidRDefault="005E01B2">
            <w:pPr>
              <w:widowControl w:val="0"/>
              <w:rPr>
                <w:color w:val="434343"/>
                <w:sz w:val="16"/>
                <w:szCs w:val="16"/>
              </w:rPr>
            </w:pPr>
            <w:r w:rsidRPr="00A562A3">
              <w:rPr>
                <w:color w:val="434343"/>
                <w:sz w:val="16"/>
                <w:szCs w:val="16"/>
              </w:rPr>
              <w:t>Date (d/m/y)</w:t>
            </w:r>
          </w:p>
        </w:tc>
      </w:tr>
    </w:tbl>
    <w:p w14:paraId="42DF9D34" w14:textId="77777777" w:rsidR="008618FD" w:rsidRDefault="008618FD">
      <w:pPr>
        <w:spacing w:line="360" w:lineRule="auto"/>
      </w:pPr>
    </w:p>
    <w:p w14:paraId="60A1D209" w14:textId="498F814C" w:rsidR="7BC58E1B" w:rsidRDefault="7BC58E1B" w:rsidP="7012E330">
      <w:pPr>
        <w:spacing w:line="360" w:lineRule="auto"/>
      </w:pPr>
      <w:r>
        <w:rPr>
          <w:noProof/>
        </w:rPr>
        <w:lastRenderedPageBreak/>
        <w:drawing>
          <wp:inline distT="0" distB="0" distL="0" distR="0" wp14:anchorId="3B214510" wp14:editId="3B4F51B2">
            <wp:extent cx="7132937" cy="6578152"/>
            <wp:effectExtent l="0" t="0" r="0" b="0"/>
            <wp:docPr id="878321429" name="Picture 87832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132937" cy="6578152"/>
                    </a:xfrm>
                    <a:prstGeom prst="rect">
                      <a:avLst/>
                    </a:prstGeom>
                  </pic:spPr>
                </pic:pic>
              </a:graphicData>
            </a:graphic>
          </wp:inline>
        </w:drawing>
      </w:r>
    </w:p>
    <w:p w14:paraId="49B8A814" w14:textId="32CDAFE7" w:rsidR="7012E330" w:rsidRDefault="7012E330" w:rsidP="7012E330">
      <w:pPr>
        <w:spacing w:line="360" w:lineRule="auto"/>
      </w:pPr>
    </w:p>
    <w:p w14:paraId="2A102F20" w14:textId="7FAAB880" w:rsidR="01867E0D" w:rsidRDefault="01867E0D" w:rsidP="7012E330">
      <w:pPr>
        <w:spacing w:line="360" w:lineRule="auto"/>
      </w:pPr>
      <w:r>
        <w:rPr>
          <w:noProof/>
        </w:rPr>
        <w:lastRenderedPageBreak/>
        <w:drawing>
          <wp:inline distT="0" distB="0" distL="0" distR="0" wp14:anchorId="513926EA" wp14:editId="7E92EFE7">
            <wp:extent cx="8963101" cy="3680057"/>
            <wp:effectExtent l="0" t="0" r="0" b="0"/>
            <wp:docPr id="1700533536" name="Picture 17005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2291" t="21666" r="5104" b="10740"/>
                    <a:stretch>
                      <a:fillRect/>
                    </a:stretch>
                  </pic:blipFill>
                  <pic:spPr>
                    <a:xfrm>
                      <a:off x="0" y="0"/>
                      <a:ext cx="8963101" cy="3680057"/>
                    </a:xfrm>
                    <a:prstGeom prst="rect">
                      <a:avLst/>
                    </a:prstGeom>
                  </pic:spPr>
                </pic:pic>
              </a:graphicData>
            </a:graphic>
          </wp:inline>
        </w:drawing>
      </w:r>
    </w:p>
    <w:p w14:paraId="2F187C7B" w14:textId="5E9EA6BA" w:rsidR="7012E330" w:rsidRDefault="7012E330" w:rsidP="7012E330">
      <w:pPr>
        <w:spacing w:line="360" w:lineRule="auto"/>
      </w:pPr>
    </w:p>
    <w:sectPr w:rsidR="7012E330" w:rsidSect="002D1F34">
      <w:pgSz w:w="15840" w:h="12240" w:orient="landscape"/>
      <w:pgMar w:top="426" w:right="720" w:bottom="720" w:left="720" w:header="566"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Victoria White" w:date="2025-07-02T16:45:00Z" w:initials="VW">
    <w:p w14:paraId="5A4B494B" w14:textId="402982BE" w:rsidR="00101A7E" w:rsidRDefault="00424AC8">
      <w:pPr>
        <w:pStyle w:val="CommentText"/>
      </w:pPr>
      <w:r>
        <w:rPr>
          <w:rStyle w:val="CommentReference"/>
        </w:rPr>
        <w:annotationRef/>
      </w:r>
      <w:r w:rsidRPr="366E0358">
        <w:t>For all headings in the doc, each word is capitalised - our style is just to caps the first word / for nouns etc</w:t>
      </w:r>
    </w:p>
  </w:comment>
  <w:comment w:id="3" w:author="Helen Lock" w:date="2025-06-13T13:43:00Z" w:initials="HL">
    <w:p w14:paraId="095726B5" w14:textId="78084FB8" w:rsidR="005E01B2" w:rsidRDefault="005E01B2">
      <w:r>
        <w:annotationRef/>
      </w:r>
      <w:r w:rsidRPr="3F98D92F">
        <w:t>The Risk rating needs to be revisited and I have attached the Risk Matrix that PS use for reference.</w:t>
      </w:r>
    </w:p>
    <w:p w14:paraId="7D846E85" w14:textId="4E7A26A3" w:rsidR="005E01B2" w:rsidRDefault="005E01B2">
      <w:r w:rsidRPr="3A337392">
        <w:t>Consideration is required on the Likelihood and Consequence /Impact of each Risk you have listed.</w:t>
      </w:r>
    </w:p>
    <w:p w14:paraId="367DD182" w14:textId="0B4ABC45" w:rsidR="005E01B2" w:rsidRDefault="005E01B2">
      <w:r w:rsidRPr="79B2CB96">
        <w:t>As an example, the Potential Risk rating score should not be lower or equal to your Residual Risk rating when all controls are in place and working.</w:t>
      </w:r>
    </w:p>
    <w:p w14:paraId="0BB1DF7C" w14:textId="2684C418" w:rsidR="005E01B2" w:rsidRDefault="005E01B2"/>
    <w:p w14:paraId="7EEBE47F" w14:textId="2A4E003E" w:rsidR="005E01B2" w:rsidRDefault="005E01B2">
      <w:r w:rsidRPr="2D76AA14">
        <w:t>I have also attached on the document the Parliamentary Precinct Evacuation Plan showing exits and the two evacuation assembly points we have (used to be 1) and the Risk Matrix PS use. </w:t>
      </w:r>
    </w:p>
  </w:comment>
  <w:comment w:id="4" w:author="Victoria White" w:date="2025-07-02T16:36:00Z" w:initials="VW">
    <w:p w14:paraId="01726649" w14:textId="5D8DA4DF" w:rsidR="00101A7E" w:rsidRDefault="00424AC8">
      <w:pPr>
        <w:pStyle w:val="CommentText"/>
      </w:pPr>
      <w:r>
        <w:rPr>
          <w:rStyle w:val="CommentReference"/>
        </w:rPr>
        <w:annotationRef/>
      </w:r>
      <w:r w:rsidRPr="1F336BD9">
        <w:t>Is there a reason these two are capitalised and the others aren't? If not, I'd suggest making them all caps or not</w:t>
      </w:r>
    </w:p>
  </w:comment>
  <w:comment w:id="5" w:author="Victoria White" w:date="2025-07-02T16:37:00Z" w:initials="VW">
    <w:p w14:paraId="1BC35332" w14:textId="42ADA4EA" w:rsidR="00101A7E" w:rsidRDefault="00424AC8">
      <w:pPr>
        <w:pStyle w:val="CommentText"/>
      </w:pPr>
      <w:r>
        <w:rPr>
          <w:rStyle w:val="CommentReference"/>
        </w:rPr>
        <w:annotationRef/>
      </w:r>
      <w:r w:rsidRPr="575D26FD">
        <w:t>Same with the font size here, if there's a reason it's bigger ignore this comment, otherwise same as my comment above</w:t>
      </w:r>
    </w:p>
  </w:comment>
  <w:comment w:id="8" w:author="Victoria White" w:date="2025-07-02T16:43:00Z" w:initials="VW">
    <w:p w14:paraId="62658900" w14:textId="77777777" w:rsidR="00F009DB" w:rsidRDefault="00F009DB" w:rsidP="00F009DB">
      <w:pPr>
        <w:pStyle w:val="CommentText"/>
      </w:pPr>
      <w:r>
        <w:rPr>
          <w:rStyle w:val="CommentReference"/>
        </w:rPr>
        <w:annotationRef/>
      </w:r>
      <w:r w:rsidRPr="61A1A983">
        <w:t>Tiny thing, but could this be put below this box and bolded the same as the one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4B494B" w15:done="1"/>
  <w15:commentEx w15:paraId="7EEBE47F" w15:done="1"/>
  <w15:commentEx w15:paraId="01726649" w15:done="1"/>
  <w15:commentEx w15:paraId="1BC35332" w15:done="1"/>
  <w15:commentEx w15:paraId="626589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D27A9F" w16cex:dateUtc="2025-07-02T04:45:00Z"/>
  <w16cex:commentExtensible w16cex:durableId="56D4B8AB" w16cex:dateUtc="2025-06-13T01:43:00Z"/>
  <w16cex:commentExtensible w16cex:durableId="7267B290" w16cex:dateUtc="2025-07-02T04:36:00Z"/>
  <w16cex:commentExtensible w16cex:durableId="32F06778" w16cex:dateUtc="2025-07-02T04:37:00Z"/>
  <w16cex:commentExtensible w16cex:durableId="52147727" w16cex:dateUtc="2025-07-02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4B494B" w16cid:durableId="47D27A9F"/>
  <w16cid:commentId w16cid:paraId="7EEBE47F" w16cid:durableId="56D4B8AB"/>
  <w16cid:commentId w16cid:paraId="01726649" w16cid:durableId="7267B290"/>
  <w16cid:commentId w16cid:paraId="1BC35332" w16cid:durableId="32F06778"/>
  <w16cid:commentId w16cid:paraId="62658900" w16cid:durableId="521477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A347C" w14:textId="77777777" w:rsidR="005E7046" w:rsidRDefault="005E7046">
      <w:pPr>
        <w:spacing w:line="240" w:lineRule="auto"/>
      </w:pPr>
      <w:r>
        <w:separator/>
      </w:r>
    </w:p>
  </w:endnote>
  <w:endnote w:type="continuationSeparator" w:id="0">
    <w:p w14:paraId="1C26FD7B" w14:textId="77777777" w:rsidR="005E7046" w:rsidRDefault="005E7046">
      <w:pPr>
        <w:spacing w:line="240" w:lineRule="auto"/>
      </w:pPr>
      <w:r>
        <w:continuationSeparator/>
      </w:r>
    </w:p>
  </w:endnote>
  <w:endnote w:type="continuationNotice" w:id="1">
    <w:p w14:paraId="3BF92860" w14:textId="77777777" w:rsidR="005E7046" w:rsidRDefault="005E70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D2E706EB-0F1D-4D1C-87F9-B41F2B4136F2}"/>
    <w:embedBold r:id="rId2" w:fontKey="{09ACFB20-0101-4919-A7CC-1C365B45CF42}"/>
    <w:embedItalic r:id="rId3" w:fontKey="{F12AB625-1C27-474F-A3A9-A0BA20A51AD1}"/>
  </w:font>
  <w:font w:name="Open Sans ExtraBold">
    <w:panose1 w:val="020B0906030804020204"/>
    <w:charset w:val="00"/>
    <w:family w:val="swiss"/>
    <w:pitch w:val="variable"/>
    <w:sig w:usb0="E00002EF" w:usb1="4000205B" w:usb2="00000028" w:usb3="00000000" w:csb0="0000019F" w:csb1="00000000"/>
    <w:embedRegular r:id="rId4" w:fontKey="{11188505-584A-4C23-BF7E-70C39BE06B5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C73B93B-A814-4C65-B7B0-7BE255341228}"/>
  </w:font>
  <w:font w:name="Arial Unicode MS">
    <w:altName w:val="Yu Gothic"/>
    <w:panose1 w:val="020B0604020202020204"/>
    <w:charset w:val="80"/>
    <w:family w:val="swiss"/>
    <w:pitch w:val="variable"/>
    <w:sig w:usb0="F7FFAFFF" w:usb1="E9DFFFFF" w:usb2="0000003F" w:usb3="00000000" w:csb0="003F01FF" w:csb1="00000000"/>
  </w:font>
  <w:font w:name="Open Sans SemiBold">
    <w:panose1 w:val="020B0706030804020204"/>
    <w:charset w:val="00"/>
    <w:family w:val="swiss"/>
    <w:pitch w:val="variable"/>
    <w:sig w:usb0="E00002EF" w:usb1="4000205B" w:usb2="00000028" w:usb3="00000000" w:csb0="0000019F" w:csb1="00000000"/>
    <w:embedRegular r:id="rId6" w:fontKey="{C5CF195C-8125-4598-B925-AAABD7DE8F8C}"/>
  </w:font>
  <w:font w:name="Calibri">
    <w:panose1 w:val="020F0502020204030204"/>
    <w:charset w:val="00"/>
    <w:family w:val="swiss"/>
    <w:pitch w:val="variable"/>
    <w:sig w:usb0="E4002EFF" w:usb1="C200247B" w:usb2="00000009" w:usb3="00000000" w:csb0="000001FF" w:csb1="00000000"/>
    <w:embedRegular r:id="rId7" w:fontKey="{06BC0E11-5E50-4DDE-9DC7-FC072AC5A8A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124F5A3-AD81-4E04-A0EF-938BFD0E47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AE15C" w14:textId="77777777" w:rsidR="005E7046" w:rsidRDefault="005E7046">
      <w:pPr>
        <w:spacing w:line="240" w:lineRule="auto"/>
      </w:pPr>
      <w:r>
        <w:separator/>
      </w:r>
    </w:p>
  </w:footnote>
  <w:footnote w:type="continuationSeparator" w:id="0">
    <w:p w14:paraId="4A158226" w14:textId="77777777" w:rsidR="005E7046" w:rsidRDefault="005E7046">
      <w:pPr>
        <w:spacing w:line="240" w:lineRule="auto"/>
      </w:pPr>
      <w:r>
        <w:continuationSeparator/>
      </w:r>
    </w:p>
  </w:footnote>
  <w:footnote w:type="continuationNotice" w:id="1">
    <w:p w14:paraId="3BA339A4" w14:textId="77777777" w:rsidR="005E7046" w:rsidRDefault="005E704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487"/>
    <w:multiLevelType w:val="multilevel"/>
    <w:tmpl w:val="51E406DA"/>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 w15:restartNumberingAfterBreak="0">
    <w:nsid w:val="01F5493E"/>
    <w:multiLevelType w:val="multilevel"/>
    <w:tmpl w:val="0506FDA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 w15:restartNumberingAfterBreak="0">
    <w:nsid w:val="0C8B7063"/>
    <w:multiLevelType w:val="multilevel"/>
    <w:tmpl w:val="CD7466C0"/>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 w15:restartNumberingAfterBreak="0">
    <w:nsid w:val="0DF35E72"/>
    <w:multiLevelType w:val="hybridMultilevel"/>
    <w:tmpl w:val="22A22056"/>
    <w:lvl w:ilvl="0" w:tplc="846221D0">
      <w:start w:val="1"/>
      <w:numFmt w:val="bullet"/>
      <w:lvlText w:val=""/>
      <w:lvlJc w:val="left"/>
      <w:pPr>
        <w:tabs>
          <w:tab w:val="num" w:pos="720"/>
        </w:tabs>
        <w:ind w:left="720" w:hanging="360"/>
      </w:pPr>
      <w:rPr>
        <w:rFonts w:ascii="Symbol" w:hAnsi="Symbol" w:hint="default"/>
        <w:sz w:val="20"/>
      </w:rPr>
    </w:lvl>
    <w:lvl w:ilvl="1" w:tplc="954296FA" w:tentative="1">
      <w:start w:val="1"/>
      <w:numFmt w:val="bullet"/>
      <w:lvlText w:val=""/>
      <w:lvlJc w:val="left"/>
      <w:pPr>
        <w:tabs>
          <w:tab w:val="num" w:pos="1440"/>
        </w:tabs>
        <w:ind w:left="1440" w:hanging="360"/>
      </w:pPr>
      <w:rPr>
        <w:rFonts w:ascii="Symbol" w:hAnsi="Symbol" w:hint="default"/>
        <w:sz w:val="20"/>
      </w:rPr>
    </w:lvl>
    <w:lvl w:ilvl="2" w:tplc="5DF4E2BC" w:tentative="1">
      <w:start w:val="1"/>
      <w:numFmt w:val="bullet"/>
      <w:lvlText w:val=""/>
      <w:lvlJc w:val="left"/>
      <w:pPr>
        <w:tabs>
          <w:tab w:val="num" w:pos="2160"/>
        </w:tabs>
        <w:ind w:left="2160" w:hanging="360"/>
      </w:pPr>
      <w:rPr>
        <w:rFonts w:ascii="Symbol" w:hAnsi="Symbol" w:hint="default"/>
        <w:sz w:val="20"/>
      </w:rPr>
    </w:lvl>
    <w:lvl w:ilvl="3" w:tplc="FC76F5F8" w:tentative="1">
      <w:start w:val="1"/>
      <w:numFmt w:val="bullet"/>
      <w:lvlText w:val=""/>
      <w:lvlJc w:val="left"/>
      <w:pPr>
        <w:tabs>
          <w:tab w:val="num" w:pos="2880"/>
        </w:tabs>
        <w:ind w:left="2880" w:hanging="360"/>
      </w:pPr>
      <w:rPr>
        <w:rFonts w:ascii="Symbol" w:hAnsi="Symbol" w:hint="default"/>
        <w:sz w:val="20"/>
      </w:rPr>
    </w:lvl>
    <w:lvl w:ilvl="4" w:tplc="AC6C5A48" w:tentative="1">
      <w:start w:val="1"/>
      <w:numFmt w:val="bullet"/>
      <w:lvlText w:val=""/>
      <w:lvlJc w:val="left"/>
      <w:pPr>
        <w:tabs>
          <w:tab w:val="num" w:pos="3600"/>
        </w:tabs>
        <w:ind w:left="3600" w:hanging="360"/>
      </w:pPr>
      <w:rPr>
        <w:rFonts w:ascii="Symbol" w:hAnsi="Symbol" w:hint="default"/>
        <w:sz w:val="20"/>
      </w:rPr>
    </w:lvl>
    <w:lvl w:ilvl="5" w:tplc="EE5CCC00" w:tentative="1">
      <w:start w:val="1"/>
      <w:numFmt w:val="bullet"/>
      <w:lvlText w:val=""/>
      <w:lvlJc w:val="left"/>
      <w:pPr>
        <w:tabs>
          <w:tab w:val="num" w:pos="4320"/>
        </w:tabs>
        <w:ind w:left="4320" w:hanging="360"/>
      </w:pPr>
      <w:rPr>
        <w:rFonts w:ascii="Symbol" w:hAnsi="Symbol" w:hint="default"/>
        <w:sz w:val="20"/>
      </w:rPr>
    </w:lvl>
    <w:lvl w:ilvl="6" w:tplc="AEF6A7FA" w:tentative="1">
      <w:start w:val="1"/>
      <w:numFmt w:val="bullet"/>
      <w:lvlText w:val=""/>
      <w:lvlJc w:val="left"/>
      <w:pPr>
        <w:tabs>
          <w:tab w:val="num" w:pos="5040"/>
        </w:tabs>
        <w:ind w:left="5040" w:hanging="360"/>
      </w:pPr>
      <w:rPr>
        <w:rFonts w:ascii="Symbol" w:hAnsi="Symbol" w:hint="default"/>
        <w:sz w:val="20"/>
      </w:rPr>
    </w:lvl>
    <w:lvl w:ilvl="7" w:tplc="CF522118" w:tentative="1">
      <w:start w:val="1"/>
      <w:numFmt w:val="bullet"/>
      <w:lvlText w:val=""/>
      <w:lvlJc w:val="left"/>
      <w:pPr>
        <w:tabs>
          <w:tab w:val="num" w:pos="5760"/>
        </w:tabs>
        <w:ind w:left="5760" w:hanging="360"/>
      </w:pPr>
      <w:rPr>
        <w:rFonts w:ascii="Symbol" w:hAnsi="Symbol" w:hint="default"/>
        <w:sz w:val="20"/>
      </w:rPr>
    </w:lvl>
    <w:lvl w:ilvl="8" w:tplc="05280A1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92275"/>
    <w:multiLevelType w:val="multilevel"/>
    <w:tmpl w:val="11B8031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5" w15:restartNumberingAfterBreak="0">
    <w:nsid w:val="137A317B"/>
    <w:multiLevelType w:val="hybridMultilevel"/>
    <w:tmpl w:val="FFFFFFFF"/>
    <w:lvl w:ilvl="0" w:tplc="94E0D2A8">
      <w:start w:val="1"/>
      <w:numFmt w:val="bullet"/>
      <w:lvlText w:val=""/>
      <w:lvlJc w:val="left"/>
      <w:pPr>
        <w:ind w:left="720" w:hanging="360"/>
      </w:pPr>
      <w:rPr>
        <w:rFonts w:ascii="Symbol" w:hAnsi="Symbol" w:hint="default"/>
      </w:rPr>
    </w:lvl>
    <w:lvl w:ilvl="1" w:tplc="FA36AC88">
      <w:start w:val="1"/>
      <w:numFmt w:val="bullet"/>
      <w:lvlText w:val="o"/>
      <w:lvlJc w:val="left"/>
      <w:pPr>
        <w:ind w:left="1440" w:hanging="360"/>
      </w:pPr>
      <w:rPr>
        <w:rFonts w:ascii="Courier New" w:hAnsi="Courier New" w:hint="default"/>
      </w:rPr>
    </w:lvl>
    <w:lvl w:ilvl="2" w:tplc="5894A642">
      <w:start w:val="1"/>
      <w:numFmt w:val="bullet"/>
      <w:lvlText w:val=""/>
      <w:lvlJc w:val="left"/>
      <w:pPr>
        <w:ind w:left="2160" w:hanging="360"/>
      </w:pPr>
      <w:rPr>
        <w:rFonts w:ascii="Wingdings" w:hAnsi="Wingdings" w:hint="default"/>
      </w:rPr>
    </w:lvl>
    <w:lvl w:ilvl="3" w:tplc="C16E1FA4">
      <w:start w:val="1"/>
      <w:numFmt w:val="bullet"/>
      <w:lvlText w:val=""/>
      <w:lvlJc w:val="left"/>
      <w:pPr>
        <w:ind w:left="2880" w:hanging="360"/>
      </w:pPr>
      <w:rPr>
        <w:rFonts w:ascii="Symbol" w:hAnsi="Symbol" w:hint="default"/>
      </w:rPr>
    </w:lvl>
    <w:lvl w:ilvl="4" w:tplc="606EDA06">
      <w:start w:val="1"/>
      <w:numFmt w:val="bullet"/>
      <w:lvlText w:val="o"/>
      <w:lvlJc w:val="left"/>
      <w:pPr>
        <w:ind w:left="3600" w:hanging="360"/>
      </w:pPr>
      <w:rPr>
        <w:rFonts w:ascii="Courier New" w:hAnsi="Courier New" w:hint="default"/>
      </w:rPr>
    </w:lvl>
    <w:lvl w:ilvl="5" w:tplc="C70A7DA8">
      <w:start w:val="1"/>
      <w:numFmt w:val="bullet"/>
      <w:lvlText w:val=""/>
      <w:lvlJc w:val="left"/>
      <w:pPr>
        <w:ind w:left="4320" w:hanging="360"/>
      </w:pPr>
      <w:rPr>
        <w:rFonts w:ascii="Wingdings" w:hAnsi="Wingdings" w:hint="default"/>
      </w:rPr>
    </w:lvl>
    <w:lvl w:ilvl="6" w:tplc="20024DDC">
      <w:start w:val="1"/>
      <w:numFmt w:val="bullet"/>
      <w:lvlText w:val=""/>
      <w:lvlJc w:val="left"/>
      <w:pPr>
        <w:ind w:left="5040" w:hanging="360"/>
      </w:pPr>
      <w:rPr>
        <w:rFonts w:ascii="Symbol" w:hAnsi="Symbol" w:hint="default"/>
      </w:rPr>
    </w:lvl>
    <w:lvl w:ilvl="7" w:tplc="4C28302A">
      <w:start w:val="1"/>
      <w:numFmt w:val="bullet"/>
      <w:lvlText w:val="o"/>
      <w:lvlJc w:val="left"/>
      <w:pPr>
        <w:ind w:left="5760" w:hanging="360"/>
      </w:pPr>
      <w:rPr>
        <w:rFonts w:ascii="Courier New" w:hAnsi="Courier New" w:hint="default"/>
      </w:rPr>
    </w:lvl>
    <w:lvl w:ilvl="8" w:tplc="25C2037C">
      <w:start w:val="1"/>
      <w:numFmt w:val="bullet"/>
      <w:lvlText w:val=""/>
      <w:lvlJc w:val="left"/>
      <w:pPr>
        <w:ind w:left="6480" w:hanging="360"/>
      </w:pPr>
      <w:rPr>
        <w:rFonts w:ascii="Wingdings" w:hAnsi="Wingdings" w:hint="default"/>
      </w:rPr>
    </w:lvl>
  </w:abstractNum>
  <w:abstractNum w:abstractNumId="6" w15:restartNumberingAfterBreak="0">
    <w:nsid w:val="13B2371C"/>
    <w:multiLevelType w:val="multilevel"/>
    <w:tmpl w:val="B76EA5A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7" w15:restartNumberingAfterBreak="0">
    <w:nsid w:val="176061CC"/>
    <w:multiLevelType w:val="multilevel"/>
    <w:tmpl w:val="3DC874EA"/>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8" w15:restartNumberingAfterBreak="0">
    <w:nsid w:val="1A840093"/>
    <w:multiLevelType w:val="multilevel"/>
    <w:tmpl w:val="897E1BA4"/>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9" w15:restartNumberingAfterBreak="0">
    <w:nsid w:val="1B8F6DA5"/>
    <w:multiLevelType w:val="hybridMultilevel"/>
    <w:tmpl w:val="601EDA12"/>
    <w:lvl w:ilvl="0" w:tplc="CF5EF418">
      <w:start w:val="1"/>
      <w:numFmt w:val="bullet"/>
      <w:lvlText w:val=""/>
      <w:lvlJc w:val="left"/>
      <w:pPr>
        <w:tabs>
          <w:tab w:val="num" w:pos="720"/>
        </w:tabs>
        <w:ind w:left="720" w:hanging="360"/>
      </w:pPr>
      <w:rPr>
        <w:rFonts w:ascii="Symbol" w:hAnsi="Symbol" w:hint="default"/>
        <w:sz w:val="20"/>
      </w:rPr>
    </w:lvl>
    <w:lvl w:ilvl="1" w:tplc="FFD65A70" w:tentative="1">
      <w:start w:val="1"/>
      <w:numFmt w:val="bullet"/>
      <w:lvlText w:val=""/>
      <w:lvlJc w:val="left"/>
      <w:pPr>
        <w:tabs>
          <w:tab w:val="num" w:pos="1440"/>
        </w:tabs>
        <w:ind w:left="1440" w:hanging="360"/>
      </w:pPr>
      <w:rPr>
        <w:rFonts w:ascii="Symbol" w:hAnsi="Symbol" w:hint="default"/>
        <w:sz w:val="20"/>
      </w:rPr>
    </w:lvl>
    <w:lvl w:ilvl="2" w:tplc="D81C358A" w:tentative="1">
      <w:start w:val="1"/>
      <w:numFmt w:val="bullet"/>
      <w:lvlText w:val=""/>
      <w:lvlJc w:val="left"/>
      <w:pPr>
        <w:tabs>
          <w:tab w:val="num" w:pos="2160"/>
        </w:tabs>
        <w:ind w:left="2160" w:hanging="360"/>
      </w:pPr>
      <w:rPr>
        <w:rFonts w:ascii="Symbol" w:hAnsi="Symbol" w:hint="default"/>
        <w:sz w:val="20"/>
      </w:rPr>
    </w:lvl>
    <w:lvl w:ilvl="3" w:tplc="5F906D20" w:tentative="1">
      <w:start w:val="1"/>
      <w:numFmt w:val="bullet"/>
      <w:lvlText w:val=""/>
      <w:lvlJc w:val="left"/>
      <w:pPr>
        <w:tabs>
          <w:tab w:val="num" w:pos="2880"/>
        </w:tabs>
        <w:ind w:left="2880" w:hanging="360"/>
      </w:pPr>
      <w:rPr>
        <w:rFonts w:ascii="Symbol" w:hAnsi="Symbol" w:hint="default"/>
        <w:sz w:val="20"/>
      </w:rPr>
    </w:lvl>
    <w:lvl w:ilvl="4" w:tplc="F086C6F0" w:tentative="1">
      <w:start w:val="1"/>
      <w:numFmt w:val="bullet"/>
      <w:lvlText w:val=""/>
      <w:lvlJc w:val="left"/>
      <w:pPr>
        <w:tabs>
          <w:tab w:val="num" w:pos="3600"/>
        </w:tabs>
        <w:ind w:left="3600" w:hanging="360"/>
      </w:pPr>
      <w:rPr>
        <w:rFonts w:ascii="Symbol" w:hAnsi="Symbol" w:hint="default"/>
        <w:sz w:val="20"/>
      </w:rPr>
    </w:lvl>
    <w:lvl w:ilvl="5" w:tplc="7CA43910" w:tentative="1">
      <w:start w:val="1"/>
      <w:numFmt w:val="bullet"/>
      <w:lvlText w:val=""/>
      <w:lvlJc w:val="left"/>
      <w:pPr>
        <w:tabs>
          <w:tab w:val="num" w:pos="4320"/>
        </w:tabs>
        <w:ind w:left="4320" w:hanging="360"/>
      </w:pPr>
      <w:rPr>
        <w:rFonts w:ascii="Symbol" w:hAnsi="Symbol" w:hint="default"/>
        <w:sz w:val="20"/>
      </w:rPr>
    </w:lvl>
    <w:lvl w:ilvl="6" w:tplc="8A6A6568" w:tentative="1">
      <w:start w:val="1"/>
      <w:numFmt w:val="bullet"/>
      <w:lvlText w:val=""/>
      <w:lvlJc w:val="left"/>
      <w:pPr>
        <w:tabs>
          <w:tab w:val="num" w:pos="5040"/>
        </w:tabs>
        <w:ind w:left="5040" w:hanging="360"/>
      </w:pPr>
      <w:rPr>
        <w:rFonts w:ascii="Symbol" w:hAnsi="Symbol" w:hint="default"/>
        <w:sz w:val="20"/>
      </w:rPr>
    </w:lvl>
    <w:lvl w:ilvl="7" w:tplc="CF50BCF0" w:tentative="1">
      <w:start w:val="1"/>
      <w:numFmt w:val="bullet"/>
      <w:lvlText w:val=""/>
      <w:lvlJc w:val="left"/>
      <w:pPr>
        <w:tabs>
          <w:tab w:val="num" w:pos="5760"/>
        </w:tabs>
        <w:ind w:left="5760" w:hanging="360"/>
      </w:pPr>
      <w:rPr>
        <w:rFonts w:ascii="Symbol" w:hAnsi="Symbol" w:hint="default"/>
        <w:sz w:val="20"/>
      </w:rPr>
    </w:lvl>
    <w:lvl w:ilvl="8" w:tplc="D422A41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DC5F74"/>
    <w:multiLevelType w:val="hybridMultilevel"/>
    <w:tmpl w:val="7908AA8C"/>
    <w:lvl w:ilvl="0" w:tplc="10DAEFF2">
      <w:start w:val="1"/>
      <w:numFmt w:val="bullet"/>
      <w:lvlText w:val=""/>
      <w:lvlJc w:val="left"/>
      <w:pPr>
        <w:tabs>
          <w:tab w:val="num" w:pos="720"/>
        </w:tabs>
        <w:ind w:left="720" w:hanging="360"/>
      </w:pPr>
      <w:rPr>
        <w:rFonts w:ascii="Symbol" w:hAnsi="Symbol" w:hint="default"/>
        <w:sz w:val="20"/>
      </w:rPr>
    </w:lvl>
    <w:lvl w:ilvl="1" w:tplc="BD08788A" w:tentative="1">
      <w:start w:val="1"/>
      <w:numFmt w:val="bullet"/>
      <w:lvlText w:val=""/>
      <w:lvlJc w:val="left"/>
      <w:pPr>
        <w:tabs>
          <w:tab w:val="num" w:pos="1440"/>
        </w:tabs>
        <w:ind w:left="1440" w:hanging="360"/>
      </w:pPr>
      <w:rPr>
        <w:rFonts w:ascii="Symbol" w:hAnsi="Symbol" w:hint="default"/>
        <w:sz w:val="20"/>
      </w:rPr>
    </w:lvl>
    <w:lvl w:ilvl="2" w:tplc="AB1CDB56" w:tentative="1">
      <w:start w:val="1"/>
      <w:numFmt w:val="bullet"/>
      <w:lvlText w:val=""/>
      <w:lvlJc w:val="left"/>
      <w:pPr>
        <w:tabs>
          <w:tab w:val="num" w:pos="2160"/>
        </w:tabs>
        <w:ind w:left="2160" w:hanging="360"/>
      </w:pPr>
      <w:rPr>
        <w:rFonts w:ascii="Symbol" w:hAnsi="Symbol" w:hint="default"/>
        <w:sz w:val="20"/>
      </w:rPr>
    </w:lvl>
    <w:lvl w:ilvl="3" w:tplc="EB747552" w:tentative="1">
      <w:start w:val="1"/>
      <w:numFmt w:val="bullet"/>
      <w:lvlText w:val=""/>
      <w:lvlJc w:val="left"/>
      <w:pPr>
        <w:tabs>
          <w:tab w:val="num" w:pos="2880"/>
        </w:tabs>
        <w:ind w:left="2880" w:hanging="360"/>
      </w:pPr>
      <w:rPr>
        <w:rFonts w:ascii="Symbol" w:hAnsi="Symbol" w:hint="default"/>
        <w:sz w:val="20"/>
      </w:rPr>
    </w:lvl>
    <w:lvl w:ilvl="4" w:tplc="68981EEA" w:tentative="1">
      <w:start w:val="1"/>
      <w:numFmt w:val="bullet"/>
      <w:lvlText w:val=""/>
      <w:lvlJc w:val="left"/>
      <w:pPr>
        <w:tabs>
          <w:tab w:val="num" w:pos="3600"/>
        </w:tabs>
        <w:ind w:left="3600" w:hanging="360"/>
      </w:pPr>
      <w:rPr>
        <w:rFonts w:ascii="Symbol" w:hAnsi="Symbol" w:hint="default"/>
        <w:sz w:val="20"/>
      </w:rPr>
    </w:lvl>
    <w:lvl w:ilvl="5" w:tplc="3F2E2D26" w:tentative="1">
      <w:start w:val="1"/>
      <w:numFmt w:val="bullet"/>
      <w:lvlText w:val=""/>
      <w:lvlJc w:val="left"/>
      <w:pPr>
        <w:tabs>
          <w:tab w:val="num" w:pos="4320"/>
        </w:tabs>
        <w:ind w:left="4320" w:hanging="360"/>
      </w:pPr>
      <w:rPr>
        <w:rFonts w:ascii="Symbol" w:hAnsi="Symbol" w:hint="default"/>
        <w:sz w:val="20"/>
      </w:rPr>
    </w:lvl>
    <w:lvl w:ilvl="6" w:tplc="6CB2543E" w:tentative="1">
      <w:start w:val="1"/>
      <w:numFmt w:val="bullet"/>
      <w:lvlText w:val=""/>
      <w:lvlJc w:val="left"/>
      <w:pPr>
        <w:tabs>
          <w:tab w:val="num" w:pos="5040"/>
        </w:tabs>
        <w:ind w:left="5040" w:hanging="360"/>
      </w:pPr>
      <w:rPr>
        <w:rFonts w:ascii="Symbol" w:hAnsi="Symbol" w:hint="default"/>
        <w:sz w:val="20"/>
      </w:rPr>
    </w:lvl>
    <w:lvl w:ilvl="7" w:tplc="61265C06" w:tentative="1">
      <w:start w:val="1"/>
      <w:numFmt w:val="bullet"/>
      <w:lvlText w:val=""/>
      <w:lvlJc w:val="left"/>
      <w:pPr>
        <w:tabs>
          <w:tab w:val="num" w:pos="5760"/>
        </w:tabs>
        <w:ind w:left="5760" w:hanging="360"/>
      </w:pPr>
      <w:rPr>
        <w:rFonts w:ascii="Symbol" w:hAnsi="Symbol" w:hint="default"/>
        <w:sz w:val="20"/>
      </w:rPr>
    </w:lvl>
    <w:lvl w:ilvl="8" w:tplc="E14CAA3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3917AE"/>
    <w:multiLevelType w:val="multilevel"/>
    <w:tmpl w:val="4BA6AF5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2" w15:restartNumberingAfterBreak="0">
    <w:nsid w:val="25D771AD"/>
    <w:multiLevelType w:val="multilevel"/>
    <w:tmpl w:val="867CE2F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3" w15:restartNumberingAfterBreak="0">
    <w:nsid w:val="2A775BB5"/>
    <w:multiLevelType w:val="multilevel"/>
    <w:tmpl w:val="EE36384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4" w15:restartNumberingAfterBreak="0">
    <w:nsid w:val="2AD32E30"/>
    <w:multiLevelType w:val="hybridMultilevel"/>
    <w:tmpl w:val="5FC21318"/>
    <w:lvl w:ilvl="0" w:tplc="8F123504">
      <w:start w:val="1"/>
      <w:numFmt w:val="bullet"/>
      <w:lvlText w:val=""/>
      <w:lvlJc w:val="left"/>
      <w:pPr>
        <w:tabs>
          <w:tab w:val="num" w:pos="720"/>
        </w:tabs>
        <w:ind w:left="720" w:hanging="360"/>
      </w:pPr>
      <w:rPr>
        <w:rFonts w:ascii="Symbol" w:hAnsi="Symbol" w:hint="default"/>
        <w:sz w:val="20"/>
      </w:rPr>
    </w:lvl>
    <w:lvl w:ilvl="1" w:tplc="27A0AE42" w:tentative="1">
      <w:start w:val="1"/>
      <w:numFmt w:val="bullet"/>
      <w:lvlText w:val=""/>
      <w:lvlJc w:val="left"/>
      <w:pPr>
        <w:tabs>
          <w:tab w:val="num" w:pos="1440"/>
        </w:tabs>
        <w:ind w:left="1440" w:hanging="360"/>
      </w:pPr>
      <w:rPr>
        <w:rFonts w:ascii="Symbol" w:hAnsi="Symbol" w:hint="default"/>
        <w:sz w:val="20"/>
      </w:rPr>
    </w:lvl>
    <w:lvl w:ilvl="2" w:tplc="BA003966" w:tentative="1">
      <w:start w:val="1"/>
      <w:numFmt w:val="bullet"/>
      <w:lvlText w:val=""/>
      <w:lvlJc w:val="left"/>
      <w:pPr>
        <w:tabs>
          <w:tab w:val="num" w:pos="2160"/>
        </w:tabs>
        <w:ind w:left="2160" w:hanging="360"/>
      </w:pPr>
      <w:rPr>
        <w:rFonts w:ascii="Symbol" w:hAnsi="Symbol" w:hint="default"/>
        <w:sz w:val="20"/>
      </w:rPr>
    </w:lvl>
    <w:lvl w:ilvl="3" w:tplc="48D8ED8A" w:tentative="1">
      <w:start w:val="1"/>
      <w:numFmt w:val="bullet"/>
      <w:lvlText w:val=""/>
      <w:lvlJc w:val="left"/>
      <w:pPr>
        <w:tabs>
          <w:tab w:val="num" w:pos="2880"/>
        </w:tabs>
        <w:ind w:left="2880" w:hanging="360"/>
      </w:pPr>
      <w:rPr>
        <w:rFonts w:ascii="Symbol" w:hAnsi="Symbol" w:hint="default"/>
        <w:sz w:val="20"/>
      </w:rPr>
    </w:lvl>
    <w:lvl w:ilvl="4" w:tplc="4FC0EF84" w:tentative="1">
      <w:start w:val="1"/>
      <w:numFmt w:val="bullet"/>
      <w:lvlText w:val=""/>
      <w:lvlJc w:val="left"/>
      <w:pPr>
        <w:tabs>
          <w:tab w:val="num" w:pos="3600"/>
        </w:tabs>
        <w:ind w:left="3600" w:hanging="360"/>
      </w:pPr>
      <w:rPr>
        <w:rFonts w:ascii="Symbol" w:hAnsi="Symbol" w:hint="default"/>
        <w:sz w:val="20"/>
      </w:rPr>
    </w:lvl>
    <w:lvl w:ilvl="5" w:tplc="19A0520C" w:tentative="1">
      <w:start w:val="1"/>
      <w:numFmt w:val="bullet"/>
      <w:lvlText w:val=""/>
      <w:lvlJc w:val="left"/>
      <w:pPr>
        <w:tabs>
          <w:tab w:val="num" w:pos="4320"/>
        </w:tabs>
        <w:ind w:left="4320" w:hanging="360"/>
      </w:pPr>
      <w:rPr>
        <w:rFonts w:ascii="Symbol" w:hAnsi="Symbol" w:hint="default"/>
        <w:sz w:val="20"/>
      </w:rPr>
    </w:lvl>
    <w:lvl w:ilvl="6" w:tplc="ED5C8CB2" w:tentative="1">
      <w:start w:val="1"/>
      <w:numFmt w:val="bullet"/>
      <w:lvlText w:val=""/>
      <w:lvlJc w:val="left"/>
      <w:pPr>
        <w:tabs>
          <w:tab w:val="num" w:pos="5040"/>
        </w:tabs>
        <w:ind w:left="5040" w:hanging="360"/>
      </w:pPr>
      <w:rPr>
        <w:rFonts w:ascii="Symbol" w:hAnsi="Symbol" w:hint="default"/>
        <w:sz w:val="20"/>
      </w:rPr>
    </w:lvl>
    <w:lvl w:ilvl="7" w:tplc="2EA249AE" w:tentative="1">
      <w:start w:val="1"/>
      <w:numFmt w:val="bullet"/>
      <w:lvlText w:val=""/>
      <w:lvlJc w:val="left"/>
      <w:pPr>
        <w:tabs>
          <w:tab w:val="num" w:pos="5760"/>
        </w:tabs>
        <w:ind w:left="5760" w:hanging="360"/>
      </w:pPr>
      <w:rPr>
        <w:rFonts w:ascii="Symbol" w:hAnsi="Symbol" w:hint="default"/>
        <w:sz w:val="20"/>
      </w:rPr>
    </w:lvl>
    <w:lvl w:ilvl="8" w:tplc="0D9427F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CE2BCB"/>
    <w:multiLevelType w:val="hybridMultilevel"/>
    <w:tmpl w:val="AE0EC450"/>
    <w:lvl w:ilvl="0" w:tplc="B3E00C6C">
      <w:start w:val="1"/>
      <w:numFmt w:val="bullet"/>
      <w:lvlText w:val=""/>
      <w:lvlJc w:val="left"/>
      <w:pPr>
        <w:tabs>
          <w:tab w:val="num" w:pos="720"/>
        </w:tabs>
        <w:ind w:left="720" w:hanging="360"/>
      </w:pPr>
      <w:rPr>
        <w:rFonts w:ascii="Symbol" w:hAnsi="Symbol" w:hint="default"/>
        <w:sz w:val="20"/>
      </w:rPr>
    </w:lvl>
    <w:lvl w:ilvl="1" w:tplc="C728C7BE" w:tentative="1">
      <w:start w:val="1"/>
      <w:numFmt w:val="bullet"/>
      <w:lvlText w:val=""/>
      <w:lvlJc w:val="left"/>
      <w:pPr>
        <w:tabs>
          <w:tab w:val="num" w:pos="1440"/>
        </w:tabs>
        <w:ind w:left="1440" w:hanging="360"/>
      </w:pPr>
      <w:rPr>
        <w:rFonts w:ascii="Symbol" w:hAnsi="Symbol" w:hint="default"/>
        <w:sz w:val="20"/>
      </w:rPr>
    </w:lvl>
    <w:lvl w:ilvl="2" w:tplc="505E77F2" w:tentative="1">
      <w:start w:val="1"/>
      <w:numFmt w:val="bullet"/>
      <w:lvlText w:val=""/>
      <w:lvlJc w:val="left"/>
      <w:pPr>
        <w:tabs>
          <w:tab w:val="num" w:pos="2160"/>
        </w:tabs>
        <w:ind w:left="2160" w:hanging="360"/>
      </w:pPr>
      <w:rPr>
        <w:rFonts w:ascii="Symbol" w:hAnsi="Symbol" w:hint="default"/>
        <w:sz w:val="20"/>
      </w:rPr>
    </w:lvl>
    <w:lvl w:ilvl="3" w:tplc="D9A4128E" w:tentative="1">
      <w:start w:val="1"/>
      <w:numFmt w:val="bullet"/>
      <w:lvlText w:val=""/>
      <w:lvlJc w:val="left"/>
      <w:pPr>
        <w:tabs>
          <w:tab w:val="num" w:pos="2880"/>
        </w:tabs>
        <w:ind w:left="2880" w:hanging="360"/>
      </w:pPr>
      <w:rPr>
        <w:rFonts w:ascii="Symbol" w:hAnsi="Symbol" w:hint="default"/>
        <w:sz w:val="20"/>
      </w:rPr>
    </w:lvl>
    <w:lvl w:ilvl="4" w:tplc="577A64AC" w:tentative="1">
      <w:start w:val="1"/>
      <w:numFmt w:val="bullet"/>
      <w:lvlText w:val=""/>
      <w:lvlJc w:val="left"/>
      <w:pPr>
        <w:tabs>
          <w:tab w:val="num" w:pos="3600"/>
        </w:tabs>
        <w:ind w:left="3600" w:hanging="360"/>
      </w:pPr>
      <w:rPr>
        <w:rFonts w:ascii="Symbol" w:hAnsi="Symbol" w:hint="default"/>
        <w:sz w:val="20"/>
      </w:rPr>
    </w:lvl>
    <w:lvl w:ilvl="5" w:tplc="B69AC0BA" w:tentative="1">
      <w:start w:val="1"/>
      <w:numFmt w:val="bullet"/>
      <w:lvlText w:val=""/>
      <w:lvlJc w:val="left"/>
      <w:pPr>
        <w:tabs>
          <w:tab w:val="num" w:pos="4320"/>
        </w:tabs>
        <w:ind w:left="4320" w:hanging="360"/>
      </w:pPr>
      <w:rPr>
        <w:rFonts w:ascii="Symbol" w:hAnsi="Symbol" w:hint="default"/>
        <w:sz w:val="20"/>
      </w:rPr>
    </w:lvl>
    <w:lvl w:ilvl="6" w:tplc="3B04864C" w:tentative="1">
      <w:start w:val="1"/>
      <w:numFmt w:val="bullet"/>
      <w:lvlText w:val=""/>
      <w:lvlJc w:val="left"/>
      <w:pPr>
        <w:tabs>
          <w:tab w:val="num" w:pos="5040"/>
        </w:tabs>
        <w:ind w:left="5040" w:hanging="360"/>
      </w:pPr>
      <w:rPr>
        <w:rFonts w:ascii="Symbol" w:hAnsi="Symbol" w:hint="default"/>
        <w:sz w:val="20"/>
      </w:rPr>
    </w:lvl>
    <w:lvl w:ilvl="7" w:tplc="8BCEFEA4" w:tentative="1">
      <w:start w:val="1"/>
      <w:numFmt w:val="bullet"/>
      <w:lvlText w:val=""/>
      <w:lvlJc w:val="left"/>
      <w:pPr>
        <w:tabs>
          <w:tab w:val="num" w:pos="5760"/>
        </w:tabs>
        <w:ind w:left="5760" w:hanging="360"/>
      </w:pPr>
      <w:rPr>
        <w:rFonts w:ascii="Symbol" w:hAnsi="Symbol" w:hint="default"/>
        <w:sz w:val="20"/>
      </w:rPr>
    </w:lvl>
    <w:lvl w:ilvl="8" w:tplc="911EA980"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420210"/>
    <w:multiLevelType w:val="multilevel"/>
    <w:tmpl w:val="B1F6BDD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7" w15:restartNumberingAfterBreak="0">
    <w:nsid w:val="3A9F28FD"/>
    <w:multiLevelType w:val="multilevel"/>
    <w:tmpl w:val="75744E5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8" w15:restartNumberingAfterBreak="0">
    <w:nsid w:val="3EBB478B"/>
    <w:multiLevelType w:val="multilevel"/>
    <w:tmpl w:val="BBD2E83E"/>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9" w15:restartNumberingAfterBreak="0">
    <w:nsid w:val="3F085E7D"/>
    <w:multiLevelType w:val="hybridMultilevel"/>
    <w:tmpl w:val="6CD6DE46"/>
    <w:lvl w:ilvl="0" w:tplc="34DAE970">
      <w:start w:val="1"/>
      <w:numFmt w:val="bullet"/>
      <w:lvlText w:val=""/>
      <w:lvlJc w:val="left"/>
      <w:pPr>
        <w:tabs>
          <w:tab w:val="num" w:pos="720"/>
        </w:tabs>
        <w:ind w:left="720" w:hanging="360"/>
      </w:pPr>
      <w:rPr>
        <w:rFonts w:ascii="Symbol" w:hAnsi="Symbol" w:hint="default"/>
        <w:sz w:val="20"/>
      </w:rPr>
    </w:lvl>
    <w:lvl w:ilvl="1" w:tplc="08504338" w:tentative="1">
      <w:start w:val="1"/>
      <w:numFmt w:val="bullet"/>
      <w:lvlText w:val=""/>
      <w:lvlJc w:val="left"/>
      <w:pPr>
        <w:tabs>
          <w:tab w:val="num" w:pos="1440"/>
        </w:tabs>
        <w:ind w:left="1440" w:hanging="360"/>
      </w:pPr>
      <w:rPr>
        <w:rFonts w:ascii="Symbol" w:hAnsi="Symbol" w:hint="default"/>
        <w:sz w:val="20"/>
      </w:rPr>
    </w:lvl>
    <w:lvl w:ilvl="2" w:tplc="445272D6" w:tentative="1">
      <w:start w:val="1"/>
      <w:numFmt w:val="bullet"/>
      <w:lvlText w:val=""/>
      <w:lvlJc w:val="left"/>
      <w:pPr>
        <w:tabs>
          <w:tab w:val="num" w:pos="2160"/>
        </w:tabs>
        <w:ind w:left="2160" w:hanging="360"/>
      </w:pPr>
      <w:rPr>
        <w:rFonts w:ascii="Symbol" w:hAnsi="Symbol" w:hint="default"/>
        <w:sz w:val="20"/>
      </w:rPr>
    </w:lvl>
    <w:lvl w:ilvl="3" w:tplc="E894FB70" w:tentative="1">
      <w:start w:val="1"/>
      <w:numFmt w:val="bullet"/>
      <w:lvlText w:val=""/>
      <w:lvlJc w:val="left"/>
      <w:pPr>
        <w:tabs>
          <w:tab w:val="num" w:pos="2880"/>
        </w:tabs>
        <w:ind w:left="2880" w:hanging="360"/>
      </w:pPr>
      <w:rPr>
        <w:rFonts w:ascii="Symbol" w:hAnsi="Symbol" w:hint="default"/>
        <w:sz w:val="20"/>
      </w:rPr>
    </w:lvl>
    <w:lvl w:ilvl="4" w:tplc="8410E8E6" w:tentative="1">
      <w:start w:val="1"/>
      <w:numFmt w:val="bullet"/>
      <w:lvlText w:val=""/>
      <w:lvlJc w:val="left"/>
      <w:pPr>
        <w:tabs>
          <w:tab w:val="num" w:pos="3600"/>
        </w:tabs>
        <w:ind w:left="3600" w:hanging="360"/>
      </w:pPr>
      <w:rPr>
        <w:rFonts w:ascii="Symbol" w:hAnsi="Symbol" w:hint="default"/>
        <w:sz w:val="20"/>
      </w:rPr>
    </w:lvl>
    <w:lvl w:ilvl="5" w:tplc="77B038AE" w:tentative="1">
      <w:start w:val="1"/>
      <w:numFmt w:val="bullet"/>
      <w:lvlText w:val=""/>
      <w:lvlJc w:val="left"/>
      <w:pPr>
        <w:tabs>
          <w:tab w:val="num" w:pos="4320"/>
        </w:tabs>
        <w:ind w:left="4320" w:hanging="360"/>
      </w:pPr>
      <w:rPr>
        <w:rFonts w:ascii="Symbol" w:hAnsi="Symbol" w:hint="default"/>
        <w:sz w:val="20"/>
      </w:rPr>
    </w:lvl>
    <w:lvl w:ilvl="6" w:tplc="FCA00950" w:tentative="1">
      <w:start w:val="1"/>
      <w:numFmt w:val="bullet"/>
      <w:lvlText w:val=""/>
      <w:lvlJc w:val="left"/>
      <w:pPr>
        <w:tabs>
          <w:tab w:val="num" w:pos="5040"/>
        </w:tabs>
        <w:ind w:left="5040" w:hanging="360"/>
      </w:pPr>
      <w:rPr>
        <w:rFonts w:ascii="Symbol" w:hAnsi="Symbol" w:hint="default"/>
        <w:sz w:val="20"/>
      </w:rPr>
    </w:lvl>
    <w:lvl w:ilvl="7" w:tplc="A3EC3C9A" w:tentative="1">
      <w:start w:val="1"/>
      <w:numFmt w:val="bullet"/>
      <w:lvlText w:val=""/>
      <w:lvlJc w:val="left"/>
      <w:pPr>
        <w:tabs>
          <w:tab w:val="num" w:pos="5760"/>
        </w:tabs>
        <w:ind w:left="5760" w:hanging="360"/>
      </w:pPr>
      <w:rPr>
        <w:rFonts w:ascii="Symbol" w:hAnsi="Symbol" w:hint="default"/>
        <w:sz w:val="20"/>
      </w:rPr>
    </w:lvl>
    <w:lvl w:ilvl="8" w:tplc="3CB208E0"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26BC0"/>
    <w:multiLevelType w:val="multilevel"/>
    <w:tmpl w:val="01766600"/>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1" w15:restartNumberingAfterBreak="0">
    <w:nsid w:val="4C0CC711"/>
    <w:multiLevelType w:val="hybridMultilevel"/>
    <w:tmpl w:val="FFFFFFFF"/>
    <w:lvl w:ilvl="0" w:tplc="5FF6BFA4">
      <w:start w:val="1"/>
      <w:numFmt w:val="bullet"/>
      <w:lvlText w:val=""/>
      <w:lvlJc w:val="left"/>
      <w:pPr>
        <w:ind w:left="720" w:hanging="360"/>
      </w:pPr>
      <w:rPr>
        <w:rFonts w:ascii="Symbol" w:hAnsi="Symbol" w:hint="default"/>
      </w:rPr>
    </w:lvl>
    <w:lvl w:ilvl="1" w:tplc="76C625BC">
      <w:start w:val="1"/>
      <w:numFmt w:val="bullet"/>
      <w:lvlText w:val="o"/>
      <w:lvlJc w:val="left"/>
      <w:pPr>
        <w:ind w:left="1440" w:hanging="360"/>
      </w:pPr>
      <w:rPr>
        <w:rFonts w:ascii="Courier New" w:hAnsi="Courier New" w:hint="default"/>
      </w:rPr>
    </w:lvl>
    <w:lvl w:ilvl="2" w:tplc="F8A0D978">
      <w:start w:val="1"/>
      <w:numFmt w:val="bullet"/>
      <w:lvlText w:val=""/>
      <w:lvlJc w:val="left"/>
      <w:pPr>
        <w:ind w:left="2160" w:hanging="360"/>
      </w:pPr>
      <w:rPr>
        <w:rFonts w:ascii="Wingdings" w:hAnsi="Wingdings" w:hint="default"/>
      </w:rPr>
    </w:lvl>
    <w:lvl w:ilvl="3" w:tplc="64E2D2D6">
      <w:start w:val="1"/>
      <w:numFmt w:val="bullet"/>
      <w:lvlText w:val=""/>
      <w:lvlJc w:val="left"/>
      <w:pPr>
        <w:ind w:left="2880" w:hanging="360"/>
      </w:pPr>
      <w:rPr>
        <w:rFonts w:ascii="Symbol" w:hAnsi="Symbol" w:hint="default"/>
      </w:rPr>
    </w:lvl>
    <w:lvl w:ilvl="4" w:tplc="0DBADF3C">
      <w:start w:val="1"/>
      <w:numFmt w:val="bullet"/>
      <w:lvlText w:val="o"/>
      <w:lvlJc w:val="left"/>
      <w:pPr>
        <w:ind w:left="3600" w:hanging="360"/>
      </w:pPr>
      <w:rPr>
        <w:rFonts w:ascii="Courier New" w:hAnsi="Courier New" w:hint="default"/>
      </w:rPr>
    </w:lvl>
    <w:lvl w:ilvl="5" w:tplc="975C53F2">
      <w:start w:val="1"/>
      <w:numFmt w:val="bullet"/>
      <w:lvlText w:val=""/>
      <w:lvlJc w:val="left"/>
      <w:pPr>
        <w:ind w:left="4320" w:hanging="360"/>
      </w:pPr>
      <w:rPr>
        <w:rFonts w:ascii="Wingdings" w:hAnsi="Wingdings" w:hint="default"/>
      </w:rPr>
    </w:lvl>
    <w:lvl w:ilvl="6" w:tplc="E5744822">
      <w:start w:val="1"/>
      <w:numFmt w:val="bullet"/>
      <w:lvlText w:val=""/>
      <w:lvlJc w:val="left"/>
      <w:pPr>
        <w:ind w:left="5040" w:hanging="360"/>
      </w:pPr>
      <w:rPr>
        <w:rFonts w:ascii="Symbol" w:hAnsi="Symbol" w:hint="default"/>
      </w:rPr>
    </w:lvl>
    <w:lvl w:ilvl="7" w:tplc="A96AF868">
      <w:start w:val="1"/>
      <w:numFmt w:val="bullet"/>
      <w:lvlText w:val="o"/>
      <w:lvlJc w:val="left"/>
      <w:pPr>
        <w:ind w:left="5760" w:hanging="360"/>
      </w:pPr>
      <w:rPr>
        <w:rFonts w:ascii="Courier New" w:hAnsi="Courier New" w:hint="default"/>
      </w:rPr>
    </w:lvl>
    <w:lvl w:ilvl="8" w:tplc="51D00D9C">
      <w:start w:val="1"/>
      <w:numFmt w:val="bullet"/>
      <w:lvlText w:val=""/>
      <w:lvlJc w:val="left"/>
      <w:pPr>
        <w:ind w:left="6480" w:hanging="360"/>
      </w:pPr>
      <w:rPr>
        <w:rFonts w:ascii="Wingdings" w:hAnsi="Wingdings" w:hint="default"/>
      </w:rPr>
    </w:lvl>
  </w:abstractNum>
  <w:abstractNum w:abstractNumId="22" w15:restartNumberingAfterBreak="0">
    <w:nsid w:val="55561E8F"/>
    <w:multiLevelType w:val="multilevel"/>
    <w:tmpl w:val="3784461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3" w15:restartNumberingAfterBreak="0">
    <w:nsid w:val="5ADC6729"/>
    <w:multiLevelType w:val="multilevel"/>
    <w:tmpl w:val="9B7C7AE8"/>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4" w15:restartNumberingAfterBreak="0">
    <w:nsid w:val="5CAD1F43"/>
    <w:multiLevelType w:val="multilevel"/>
    <w:tmpl w:val="E968036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5" w15:restartNumberingAfterBreak="0">
    <w:nsid w:val="5EFB0302"/>
    <w:multiLevelType w:val="hybridMultilevel"/>
    <w:tmpl w:val="4404DA74"/>
    <w:lvl w:ilvl="0" w:tplc="22489BD4">
      <w:start w:val="1"/>
      <w:numFmt w:val="bullet"/>
      <w:lvlText w:val=""/>
      <w:lvlJc w:val="left"/>
      <w:pPr>
        <w:tabs>
          <w:tab w:val="num" w:pos="720"/>
        </w:tabs>
        <w:ind w:left="720" w:hanging="360"/>
      </w:pPr>
      <w:rPr>
        <w:rFonts w:ascii="Symbol" w:hAnsi="Symbol" w:hint="default"/>
        <w:sz w:val="20"/>
      </w:rPr>
    </w:lvl>
    <w:lvl w:ilvl="1" w:tplc="AF025DE8" w:tentative="1">
      <w:start w:val="1"/>
      <w:numFmt w:val="bullet"/>
      <w:lvlText w:val=""/>
      <w:lvlJc w:val="left"/>
      <w:pPr>
        <w:tabs>
          <w:tab w:val="num" w:pos="1440"/>
        </w:tabs>
        <w:ind w:left="1440" w:hanging="360"/>
      </w:pPr>
      <w:rPr>
        <w:rFonts w:ascii="Symbol" w:hAnsi="Symbol" w:hint="default"/>
        <w:sz w:val="20"/>
      </w:rPr>
    </w:lvl>
    <w:lvl w:ilvl="2" w:tplc="E8CEC582" w:tentative="1">
      <w:start w:val="1"/>
      <w:numFmt w:val="bullet"/>
      <w:lvlText w:val=""/>
      <w:lvlJc w:val="left"/>
      <w:pPr>
        <w:tabs>
          <w:tab w:val="num" w:pos="2160"/>
        </w:tabs>
        <w:ind w:left="2160" w:hanging="360"/>
      </w:pPr>
      <w:rPr>
        <w:rFonts w:ascii="Symbol" w:hAnsi="Symbol" w:hint="default"/>
        <w:sz w:val="20"/>
      </w:rPr>
    </w:lvl>
    <w:lvl w:ilvl="3" w:tplc="B4DA8F44" w:tentative="1">
      <w:start w:val="1"/>
      <w:numFmt w:val="bullet"/>
      <w:lvlText w:val=""/>
      <w:lvlJc w:val="left"/>
      <w:pPr>
        <w:tabs>
          <w:tab w:val="num" w:pos="2880"/>
        </w:tabs>
        <w:ind w:left="2880" w:hanging="360"/>
      </w:pPr>
      <w:rPr>
        <w:rFonts w:ascii="Symbol" w:hAnsi="Symbol" w:hint="default"/>
        <w:sz w:val="20"/>
      </w:rPr>
    </w:lvl>
    <w:lvl w:ilvl="4" w:tplc="ACEC67A0" w:tentative="1">
      <w:start w:val="1"/>
      <w:numFmt w:val="bullet"/>
      <w:lvlText w:val=""/>
      <w:lvlJc w:val="left"/>
      <w:pPr>
        <w:tabs>
          <w:tab w:val="num" w:pos="3600"/>
        </w:tabs>
        <w:ind w:left="3600" w:hanging="360"/>
      </w:pPr>
      <w:rPr>
        <w:rFonts w:ascii="Symbol" w:hAnsi="Symbol" w:hint="default"/>
        <w:sz w:val="20"/>
      </w:rPr>
    </w:lvl>
    <w:lvl w:ilvl="5" w:tplc="E9C270E6" w:tentative="1">
      <w:start w:val="1"/>
      <w:numFmt w:val="bullet"/>
      <w:lvlText w:val=""/>
      <w:lvlJc w:val="left"/>
      <w:pPr>
        <w:tabs>
          <w:tab w:val="num" w:pos="4320"/>
        </w:tabs>
        <w:ind w:left="4320" w:hanging="360"/>
      </w:pPr>
      <w:rPr>
        <w:rFonts w:ascii="Symbol" w:hAnsi="Symbol" w:hint="default"/>
        <w:sz w:val="20"/>
      </w:rPr>
    </w:lvl>
    <w:lvl w:ilvl="6" w:tplc="A6D262FA" w:tentative="1">
      <w:start w:val="1"/>
      <w:numFmt w:val="bullet"/>
      <w:lvlText w:val=""/>
      <w:lvlJc w:val="left"/>
      <w:pPr>
        <w:tabs>
          <w:tab w:val="num" w:pos="5040"/>
        </w:tabs>
        <w:ind w:left="5040" w:hanging="360"/>
      </w:pPr>
      <w:rPr>
        <w:rFonts w:ascii="Symbol" w:hAnsi="Symbol" w:hint="default"/>
        <w:sz w:val="20"/>
      </w:rPr>
    </w:lvl>
    <w:lvl w:ilvl="7" w:tplc="88D02692" w:tentative="1">
      <w:start w:val="1"/>
      <w:numFmt w:val="bullet"/>
      <w:lvlText w:val=""/>
      <w:lvlJc w:val="left"/>
      <w:pPr>
        <w:tabs>
          <w:tab w:val="num" w:pos="5760"/>
        </w:tabs>
        <w:ind w:left="5760" w:hanging="360"/>
      </w:pPr>
      <w:rPr>
        <w:rFonts w:ascii="Symbol" w:hAnsi="Symbol" w:hint="default"/>
        <w:sz w:val="20"/>
      </w:rPr>
    </w:lvl>
    <w:lvl w:ilvl="8" w:tplc="1D048DD6"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83638D"/>
    <w:multiLevelType w:val="multilevel"/>
    <w:tmpl w:val="BC9C2DB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7" w15:restartNumberingAfterBreak="0">
    <w:nsid w:val="60F96E81"/>
    <w:multiLevelType w:val="multilevel"/>
    <w:tmpl w:val="113ED2C6"/>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8" w15:restartNumberingAfterBreak="0">
    <w:nsid w:val="62E77951"/>
    <w:multiLevelType w:val="multilevel"/>
    <w:tmpl w:val="D4DE0864"/>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29" w15:restartNumberingAfterBreak="0">
    <w:nsid w:val="6ACA2164"/>
    <w:multiLevelType w:val="hybridMultilevel"/>
    <w:tmpl w:val="752C7790"/>
    <w:lvl w:ilvl="0" w:tplc="CB6A3DD6">
      <w:start w:val="1"/>
      <w:numFmt w:val="bullet"/>
      <w:lvlText w:val=""/>
      <w:lvlJc w:val="left"/>
      <w:pPr>
        <w:tabs>
          <w:tab w:val="num" w:pos="720"/>
        </w:tabs>
        <w:ind w:left="720" w:hanging="360"/>
      </w:pPr>
      <w:rPr>
        <w:rFonts w:ascii="Symbol" w:hAnsi="Symbol" w:hint="default"/>
        <w:sz w:val="20"/>
      </w:rPr>
    </w:lvl>
    <w:lvl w:ilvl="1" w:tplc="AC2C83F6" w:tentative="1">
      <w:start w:val="1"/>
      <w:numFmt w:val="bullet"/>
      <w:lvlText w:val=""/>
      <w:lvlJc w:val="left"/>
      <w:pPr>
        <w:tabs>
          <w:tab w:val="num" w:pos="1440"/>
        </w:tabs>
        <w:ind w:left="1440" w:hanging="360"/>
      </w:pPr>
      <w:rPr>
        <w:rFonts w:ascii="Symbol" w:hAnsi="Symbol" w:hint="default"/>
        <w:sz w:val="20"/>
      </w:rPr>
    </w:lvl>
    <w:lvl w:ilvl="2" w:tplc="12386FAC" w:tentative="1">
      <w:start w:val="1"/>
      <w:numFmt w:val="bullet"/>
      <w:lvlText w:val=""/>
      <w:lvlJc w:val="left"/>
      <w:pPr>
        <w:tabs>
          <w:tab w:val="num" w:pos="2160"/>
        </w:tabs>
        <w:ind w:left="2160" w:hanging="360"/>
      </w:pPr>
      <w:rPr>
        <w:rFonts w:ascii="Symbol" w:hAnsi="Symbol" w:hint="default"/>
        <w:sz w:val="20"/>
      </w:rPr>
    </w:lvl>
    <w:lvl w:ilvl="3" w:tplc="857ED584" w:tentative="1">
      <w:start w:val="1"/>
      <w:numFmt w:val="bullet"/>
      <w:lvlText w:val=""/>
      <w:lvlJc w:val="left"/>
      <w:pPr>
        <w:tabs>
          <w:tab w:val="num" w:pos="2880"/>
        </w:tabs>
        <w:ind w:left="2880" w:hanging="360"/>
      </w:pPr>
      <w:rPr>
        <w:rFonts w:ascii="Symbol" w:hAnsi="Symbol" w:hint="default"/>
        <w:sz w:val="20"/>
      </w:rPr>
    </w:lvl>
    <w:lvl w:ilvl="4" w:tplc="D60C3CC0" w:tentative="1">
      <w:start w:val="1"/>
      <w:numFmt w:val="bullet"/>
      <w:lvlText w:val=""/>
      <w:lvlJc w:val="left"/>
      <w:pPr>
        <w:tabs>
          <w:tab w:val="num" w:pos="3600"/>
        </w:tabs>
        <w:ind w:left="3600" w:hanging="360"/>
      </w:pPr>
      <w:rPr>
        <w:rFonts w:ascii="Symbol" w:hAnsi="Symbol" w:hint="default"/>
        <w:sz w:val="20"/>
      </w:rPr>
    </w:lvl>
    <w:lvl w:ilvl="5" w:tplc="FC2E295C" w:tentative="1">
      <w:start w:val="1"/>
      <w:numFmt w:val="bullet"/>
      <w:lvlText w:val=""/>
      <w:lvlJc w:val="left"/>
      <w:pPr>
        <w:tabs>
          <w:tab w:val="num" w:pos="4320"/>
        </w:tabs>
        <w:ind w:left="4320" w:hanging="360"/>
      </w:pPr>
      <w:rPr>
        <w:rFonts w:ascii="Symbol" w:hAnsi="Symbol" w:hint="default"/>
        <w:sz w:val="20"/>
      </w:rPr>
    </w:lvl>
    <w:lvl w:ilvl="6" w:tplc="2E2213DC" w:tentative="1">
      <w:start w:val="1"/>
      <w:numFmt w:val="bullet"/>
      <w:lvlText w:val=""/>
      <w:lvlJc w:val="left"/>
      <w:pPr>
        <w:tabs>
          <w:tab w:val="num" w:pos="5040"/>
        </w:tabs>
        <w:ind w:left="5040" w:hanging="360"/>
      </w:pPr>
      <w:rPr>
        <w:rFonts w:ascii="Symbol" w:hAnsi="Symbol" w:hint="default"/>
        <w:sz w:val="20"/>
      </w:rPr>
    </w:lvl>
    <w:lvl w:ilvl="7" w:tplc="36A81990" w:tentative="1">
      <w:start w:val="1"/>
      <w:numFmt w:val="bullet"/>
      <w:lvlText w:val=""/>
      <w:lvlJc w:val="left"/>
      <w:pPr>
        <w:tabs>
          <w:tab w:val="num" w:pos="5760"/>
        </w:tabs>
        <w:ind w:left="5760" w:hanging="360"/>
      </w:pPr>
      <w:rPr>
        <w:rFonts w:ascii="Symbol" w:hAnsi="Symbol" w:hint="default"/>
        <w:sz w:val="20"/>
      </w:rPr>
    </w:lvl>
    <w:lvl w:ilvl="8" w:tplc="24B815D2"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760097"/>
    <w:multiLevelType w:val="hybridMultilevel"/>
    <w:tmpl w:val="A22AB7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F3E70A5"/>
    <w:multiLevelType w:val="multilevel"/>
    <w:tmpl w:val="92D0BFEA"/>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2" w15:restartNumberingAfterBreak="0">
    <w:nsid w:val="6FD102C2"/>
    <w:multiLevelType w:val="hybridMultilevel"/>
    <w:tmpl w:val="D1DA4F80"/>
    <w:lvl w:ilvl="0" w:tplc="CFC42F36">
      <w:start w:val="1"/>
      <w:numFmt w:val="bullet"/>
      <w:lvlText w:val=""/>
      <w:lvlJc w:val="left"/>
      <w:pPr>
        <w:tabs>
          <w:tab w:val="num" w:pos="720"/>
        </w:tabs>
        <w:ind w:left="720" w:hanging="360"/>
      </w:pPr>
      <w:rPr>
        <w:rFonts w:ascii="Symbol" w:hAnsi="Symbol" w:hint="default"/>
        <w:sz w:val="20"/>
      </w:rPr>
    </w:lvl>
    <w:lvl w:ilvl="1" w:tplc="8C6816B8" w:tentative="1">
      <w:start w:val="1"/>
      <w:numFmt w:val="bullet"/>
      <w:lvlText w:val=""/>
      <w:lvlJc w:val="left"/>
      <w:pPr>
        <w:tabs>
          <w:tab w:val="num" w:pos="1440"/>
        </w:tabs>
        <w:ind w:left="1440" w:hanging="360"/>
      </w:pPr>
      <w:rPr>
        <w:rFonts w:ascii="Symbol" w:hAnsi="Symbol" w:hint="default"/>
        <w:sz w:val="20"/>
      </w:rPr>
    </w:lvl>
    <w:lvl w:ilvl="2" w:tplc="CEE6D910" w:tentative="1">
      <w:start w:val="1"/>
      <w:numFmt w:val="bullet"/>
      <w:lvlText w:val=""/>
      <w:lvlJc w:val="left"/>
      <w:pPr>
        <w:tabs>
          <w:tab w:val="num" w:pos="2160"/>
        </w:tabs>
        <w:ind w:left="2160" w:hanging="360"/>
      </w:pPr>
      <w:rPr>
        <w:rFonts w:ascii="Symbol" w:hAnsi="Symbol" w:hint="default"/>
        <w:sz w:val="20"/>
      </w:rPr>
    </w:lvl>
    <w:lvl w:ilvl="3" w:tplc="C778D982" w:tentative="1">
      <w:start w:val="1"/>
      <w:numFmt w:val="bullet"/>
      <w:lvlText w:val=""/>
      <w:lvlJc w:val="left"/>
      <w:pPr>
        <w:tabs>
          <w:tab w:val="num" w:pos="2880"/>
        </w:tabs>
        <w:ind w:left="2880" w:hanging="360"/>
      </w:pPr>
      <w:rPr>
        <w:rFonts w:ascii="Symbol" w:hAnsi="Symbol" w:hint="default"/>
        <w:sz w:val="20"/>
      </w:rPr>
    </w:lvl>
    <w:lvl w:ilvl="4" w:tplc="F75620C6" w:tentative="1">
      <w:start w:val="1"/>
      <w:numFmt w:val="bullet"/>
      <w:lvlText w:val=""/>
      <w:lvlJc w:val="left"/>
      <w:pPr>
        <w:tabs>
          <w:tab w:val="num" w:pos="3600"/>
        </w:tabs>
        <w:ind w:left="3600" w:hanging="360"/>
      </w:pPr>
      <w:rPr>
        <w:rFonts w:ascii="Symbol" w:hAnsi="Symbol" w:hint="default"/>
        <w:sz w:val="20"/>
      </w:rPr>
    </w:lvl>
    <w:lvl w:ilvl="5" w:tplc="BB460EF2" w:tentative="1">
      <w:start w:val="1"/>
      <w:numFmt w:val="bullet"/>
      <w:lvlText w:val=""/>
      <w:lvlJc w:val="left"/>
      <w:pPr>
        <w:tabs>
          <w:tab w:val="num" w:pos="4320"/>
        </w:tabs>
        <w:ind w:left="4320" w:hanging="360"/>
      </w:pPr>
      <w:rPr>
        <w:rFonts w:ascii="Symbol" w:hAnsi="Symbol" w:hint="default"/>
        <w:sz w:val="20"/>
      </w:rPr>
    </w:lvl>
    <w:lvl w:ilvl="6" w:tplc="CDDE5088" w:tentative="1">
      <w:start w:val="1"/>
      <w:numFmt w:val="bullet"/>
      <w:lvlText w:val=""/>
      <w:lvlJc w:val="left"/>
      <w:pPr>
        <w:tabs>
          <w:tab w:val="num" w:pos="5040"/>
        </w:tabs>
        <w:ind w:left="5040" w:hanging="360"/>
      </w:pPr>
      <w:rPr>
        <w:rFonts w:ascii="Symbol" w:hAnsi="Symbol" w:hint="default"/>
        <w:sz w:val="20"/>
      </w:rPr>
    </w:lvl>
    <w:lvl w:ilvl="7" w:tplc="D34A4708" w:tentative="1">
      <w:start w:val="1"/>
      <w:numFmt w:val="bullet"/>
      <w:lvlText w:val=""/>
      <w:lvlJc w:val="left"/>
      <w:pPr>
        <w:tabs>
          <w:tab w:val="num" w:pos="5760"/>
        </w:tabs>
        <w:ind w:left="5760" w:hanging="360"/>
      </w:pPr>
      <w:rPr>
        <w:rFonts w:ascii="Symbol" w:hAnsi="Symbol" w:hint="default"/>
        <w:sz w:val="20"/>
      </w:rPr>
    </w:lvl>
    <w:lvl w:ilvl="8" w:tplc="6ED69104"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7C79F7"/>
    <w:multiLevelType w:val="multilevel"/>
    <w:tmpl w:val="8F54F7A2"/>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4" w15:restartNumberingAfterBreak="0">
    <w:nsid w:val="77F25930"/>
    <w:multiLevelType w:val="multilevel"/>
    <w:tmpl w:val="9238022A"/>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5" w15:restartNumberingAfterBreak="0">
    <w:nsid w:val="784E2549"/>
    <w:multiLevelType w:val="hybridMultilevel"/>
    <w:tmpl w:val="4D7AC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FF80FC4"/>
    <w:multiLevelType w:val="hybridMultilevel"/>
    <w:tmpl w:val="FDF6862C"/>
    <w:lvl w:ilvl="0" w:tplc="C2967364">
      <w:start w:val="1"/>
      <w:numFmt w:val="bullet"/>
      <w:lvlText w:val=""/>
      <w:lvlJc w:val="left"/>
      <w:pPr>
        <w:tabs>
          <w:tab w:val="num" w:pos="720"/>
        </w:tabs>
        <w:ind w:left="720" w:hanging="360"/>
      </w:pPr>
      <w:rPr>
        <w:rFonts w:ascii="Symbol" w:hAnsi="Symbol" w:hint="default"/>
        <w:sz w:val="20"/>
      </w:rPr>
    </w:lvl>
    <w:lvl w:ilvl="1" w:tplc="47527408" w:tentative="1">
      <w:start w:val="1"/>
      <w:numFmt w:val="bullet"/>
      <w:lvlText w:val=""/>
      <w:lvlJc w:val="left"/>
      <w:pPr>
        <w:tabs>
          <w:tab w:val="num" w:pos="1440"/>
        </w:tabs>
        <w:ind w:left="1440" w:hanging="360"/>
      </w:pPr>
      <w:rPr>
        <w:rFonts w:ascii="Symbol" w:hAnsi="Symbol" w:hint="default"/>
        <w:sz w:val="20"/>
      </w:rPr>
    </w:lvl>
    <w:lvl w:ilvl="2" w:tplc="BE06A24E" w:tentative="1">
      <w:start w:val="1"/>
      <w:numFmt w:val="bullet"/>
      <w:lvlText w:val=""/>
      <w:lvlJc w:val="left"/>
      <w:pPr>
        <w:tabs>
          <w:tab w:val="num" w:pos="2160"/>
        </w:tabs>
        <w:ind w:left="2160" w:hanging="360"/>
      </w:pPr>
      <w:rPr>
        <w:rFonts w:ascii="Symbol" w:hAnsi="Symbol" w:hint="default"/>
        <w:sz w:val="20"/>
      </w:rPr>
    </w:lvl>
    <w:lvl w:ilvl="3" w:tplc="F72615BC" w:tentative="1">
      <w:start w:val="1"/>
      <w:numFmt w:val="bullet"/>
      <w:lvlText w:val=""/>
      <w:lvlJc w:val="left"/>
      <w:pPr>
        <w:tabs>
          <w:tab w:val="num" w:pos="2880"/>
        </w:tabs>
        <w:ind w:left="2880" w:hanging="360"/>
      </w:pPr>
      <w:rPr>
        <w:rFonts w:ascii="Symbol" w:hAnsi="Symbol" w:hint="default"/>
        <w:sz w:val="20"/>
      </w:rPr>
    </w:lvl>
    <w:lvl w:ilvl="4" w:tplc="2A7C4AE2" w:tentative="1">
      <w:start w:val="1"/>
      <w:numFmt w:val="bullet"/>
      <w:lvlText w:val=""/>
      <w:lvlJc w:val="left"/>
      <w:pPr>
        <w:tabs>
          <w:tab w:val="num" w:pos="3600"/>
        </w:tabs>
        <w:ind w:left="3600" w:hanging="360"/>
      </w:pPr>
      <w:rPr>
        <w:rFonts w:ascii="Symbol" w:hAnsi="Symbol" w:hint="default"/>
        <w:sz w:val="20"/>
      </w:rPr>
    </w:lvl>
    <w:lvl w:ilvl="5" w:tplc="0EB8E840" w:tentative="1">
      <w:start w:val="1"/>
      <w:numFmt w:val="bullet"/>
      <w:lvlText w:val=""/>
      <w:lvlJc w:val="left"/>
      <w:pPr>
        <w:tabs>
          <w:tab w:val="num" w:pos="4320"/>
        </w:tabs>
        <w:ind w:left="4320" w:hanging="360"/>
      </w:pPr>
      <w:rPr>
        <w:rFonts w:ascii="Symbol" w:hAnsi="Symbol" w:hint="default"/>
        <w:sz w:val="20"/>
      </w:rPr>
    </w:lvl>
    <w:lvl w:ilvl="6" w:tplc="73BAFF86" w:tentative="1">
      <w:start w:val="1"/>
      <w:numFmt w:val="bullet"/>
      <w:lvlText w:val=""/>
      <w:lvlJc w:val="left"/>
      <w:pPr>
        <w:tabs>
          <w:tab w:val="num" w:pos="5040"/>
        </w:tabs>
        <w:ind w:left="5040" w:hanging="360"/>
      </w:pPr>
      <w:rPr>
        <w:rFonts w:ascii="Symbol" w:hAnsi="Symbol" w:hint="default"/>
        <w:sz w:val="20"/>
      </w:rPr>
    </w:lvl>
    <w:lvl w:ilvl="7" w:tplc="6520DA14" w:tentative="1">
      <w:start w:val="1"/>
      <w:numFmt w:val="bullet"/>
      <w:lvlText w:val=""/>
      <w:lvlJc w:val="left"/>
      <w:pPr>
        <w:tabs>
          <w:tab w:val="num" w:pos="5760"/>
        </w:tabs>
        <w:ind w:left="5760" w:hanging="360"/>
      </w:pPr>
      <w:rPr>
        <w:rFonts w:ascii="Symbol" w:hAnsi="Symbol" w:hint="default"/>
        <w:sz w:val="20"/>
      </w:rPr>
    </w:lvl>
    <w:lvl w:ilvl="8" w:tplc="CAF251B8" w:tentative="1">
      <w:start w:val="1"/>
      <w:numFmt w:val="bullet"/>
      <w:lvlText w:val=""/>
      <w:lvlJc w:val="left"/>
      <w:pPr>
        <w:tabs>
          <w:tab w:val="num" w:pos="6480"/>
        </w:tabs>
        <w:ind w:left="6480" w:hanging="360"/>
      </w:pPr>
      <w:rPr>
        <w:rFonts w:ascii="Symbol" w:hAnsi="Symbol" w:hint="default"/>
        <w:sz w:val="20"/>
      </w:rPr>
    </w:lvl>
  </w:abstractNum>
  <w:num w:numId="1" w16cid:durableId="217789682">
    <w:abstractNumId w:val="5"/>
  </w:num>
  <w:num w:numId="2" w16cid:durableId="141048686">
    <w:abstractNumId w:val="21"/>
  </w:num>
  <w:num w:numId="3" w16cid:durableId="975335699">
    <w:abstractNumId w:val="23"/>
  </w:num>
  <w:num w:numId="4" w16cid:durableId="276062230">
    <w:abstractNumId w:val="16"/>
  </w:num>
  <w:num w:numId="5" w16cid:durableId="648562616">
    <w:abstractNumId w:val="34"/>
  </w:num>
  <w:num w:numId="6" w16cid:durableId="658655972">
    <w:abstractNumId w:val="13"/>
  </w:num>
  <w:num w:numId="7" w16cid:durableId="196280406">
    <w:abstractNumId w:val="26"/>
  </w:num>
  <w:num w:numId="8" w16cid:durableId="592904856">
    <w:abstractNumId w:val="0"/>
  </w:num>
  <w:num w:numId="9" w16cid:durableId="13922020">
    <w:abstractNumId w:val="11"/>
  </w:num>
  <w:num w:numId="10" w16cid:durableId="2020347054">
    <w:abstractNumId w:val="1"/>
  </w:num>
  <w:num w:numId="11" w16cid:durableId="1657952955">
    <w:abstractNumId w:val="30"/>
  </w:num>
  <w:num w:numId="12" w16cid:durableId="614872243">
    <w:abstractNumId w:val="25"/>
  </w:num>
  <w:num w:numId="13" w16cid:durableId="1812089637">
    <w:abstractNumId w:val="36"/>
  </w:num>
  <w:num w:numId="14" w16cid:durableId="1790664611">
    <w:abstractNumId w:val="3"/>
  </w:num>
  <w:num w:numId="15" w16cid:durableId="534730676">
    <w:abstractNumId w:val="2"/>
  </w:num>
  <w:num w:numId="16" w16cid:durableId="332293856">
    <w:abstractNumId w:val="31"/>
  </w:num>
  <w:num w:numId="17" w16cid:durableId="873662489">
    <w:abstractNumId w:val="32"/>
  </w:num>
  <w:num w:numId="18" w16cid:durableId="522980379">
    <w:abstractNumId w:val="29"/>
  </w:num>
  <w:num w:numId="19" w16cid:durableId="1646471558">
    <w:abstractNumId w:val="14"/>
  </w:num>
  <w:num w:numId="20" w16cid:durableId="1707297044">
    <w:abstractNumId w:val="19"/>
  </w:num>
  <w:num w:numId="21" w16cid:durableId="777336248">
    <w:abstractNumId w:val="28"/>
  </w:num>
  <w:num w:numId="22" w16cid:durableId="582422709">
    <w:abstractNumId w:val="6"/>
  </w:num>
  <w:num w:numId="23" w16cid:durableId="1171409905">
    <w:abstractNumId w:val="4"/>
  </w:num>
  <w:num w:numId="24" w16cid:durableId="1040596840">
    <w:abstractNumId w:val="12"/>
  </w:num>
  <w:num w:numId="25" w16cid:durableId="1010908505">
    <w:abstractNumId w:val="20"/>
  </w:num>
  <w:num w:numId="26" w16cid:durableId="1483543223">
    <w:abstractNumId w:val="22"/>
  </w:num>
  <w:num w:numId="27" w16cid:durableId="1378629617">
    <w:abstractNumId w:val="7"/>
  </w:num>
  <w:num w:numId="28" w16cid:durableId="1407411265">
    <w:abstractNumId w:val="24"/>
  </w:num>
  <w:num w:numId="29" w16cid:durableId="425078886">
    <w:abstractNumId w:val="35"/>
  </w:num>
  <w:num w:numId="30" w16cid:durableId="819272812">
    <w:abstractNumId w:val="9"/>
  </w:num>
  <w:num w:numId="31" w16cid:durableId="354230232">
    <w:abstractNumId w:val="10"/>
  </w:num>
  <w:num w:numId="32" w16cid:durableId="1391687117">
    <w:abstractNumId w:val="33"/>
  </w:num>
  <w:num w:numId="33" w16cid:durableId="1803956134">
    <w:abstractNumId w:val="8"/>
  </w:num>
  <w:num w:numId="34" w16cid:durableId="657419435">
    <w:abstractNumId w:val="18"/>
  </w:num>
  <w:num w:numId="35" w16cid:durableId="1894266893">
    <w:abstractNumId w:val="15"/>
  </w:num>
  <w:num w:numId="36" w16cid:durableId="1050882519">
    <w:abstractNumId w:val="27"/>
  </w:num>
  <w:num w:numId="37" w16cid:durableId="472215235">
    <w:abstractNumId w:val="1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toria White">
    <w15:presenceInfo w15:providerId="AD" w15:userId="S::victoria.white@parliament.govt.nz::72d5f9f0-8b41-4dba-bc18-03134415d61f"/>
  </w15:person>
  <w15:person w15:author="Helen Lock">
    <w15:presenceInfo w15:providerId="AD" w15:userId="S::helen.lock@parliament.govt.nz::a6456ca1-84f5-40d9-bef9-f11c6d142b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FD"/>
    <w:rsid w:val="00056F85"/>
    <w:rsid w:val="000646C3"/>
    <w:rsid w:val="00066160"/>
    <w:rsid w:val="000771EB"/>
    <w:rsid w:val="000906C2"/>
    <w:rsid w:val="000B604A"/>
    <w:rsid w:val="000B6A03"/>
    <w:rsid w:val="000D4DE1"/>
    <w:rsid w:val="000E1C7F"/>
    <w:rsid w:val="00101A7E"/>
    <w:rsid w:val="001037B3"/>
    <w:rsid w:val="0010622B"/>
    <w:rsid w:val="00121BD0"/>
    <w:rsid w:val="00142BD0"/>
    <w:rsid w:val="001557D4"/>
    <w:rsid w:val="0019381B"/>
    <w:rsid w:val="001A27D8"/>
    <w:rsid w:val="001C67C6"/>
    <w:rsid w:val="00206C32"/>
    <w:rsid w:val="00274B0E"/>
    <w:rsid w:val="002760F4"/>
    <w:rsid w:val="0029290A"/>
    <w:rsid w:val="00296322"/>
    <w:rsid w:val="002A4858"/>
    <w:rsid w:val="002A7319"/>
    <w:rsid w:val="002B165D"/>
    <w:rsid w:val="002D1F34"/>
    <w:rsid w:val="002D72FD"/>
    <w:rsid w:val="002E156F"/>
    <w:rsid w:val="002E57E2"/>
    <w:rsid w:val="0030556B"/>
    <w:rsid w:val="00314977"/>
    <w:rsid w:val="00314E04"/>
    <w:rsid w:val="00341ABD"/>
    <w:rsid w:val="00344F94"/>
    <w:rsid w:val="00366A0B"/>
    <w:rsid w:val="0039395B"/>
    <w:rsid w:val="00396143"/>
    <w:rsid w:val="003B6B2A"/>
    <w:rsid w:val="003C09A0"/>
    <w:rsid w:val="003E73E7"/>
    <w:rsid w:val="003F1817"/>
    <w:rsid w:val="00400474"/>
    <w:rsid w:val="004035FC"/>
    <w:rsid w:val="00424AC8"/>
    <w:rsid w:val="0043554D"/>
    <w:rsid w:val="0044040C"/>
    <w:rsid w:val="004C08A2"/>
    <w:rsid w:val="00501C7E"/>
    <w:rsid w:val="00524116"/>
    <w:rsid w:val="005424CA"/>
    <w:rsid w:val="00551CE0"/>
    <w:rsid w:val="005537E6"/>
    <w:rsid w:val="005703E0"/>
    <w:rsid w:val="005A0F5E"/>
    <w:rsid w:val="005A16BC"/>
    <w:rsid w:val="005B7B0E"/>
    <w:rsid w:val="005C0B28"/>
    <w:rsid w:val="005C717D"/>
    <w:rsid w:val="005C7957"/>
    <w:rsid w:val="005D3D8F"/>
    <w:rsid w:val="005D472B"/>
    <w:rsid w:val="005E01B2"/>
    <w:rsid w:val="005E383C"/>
    <w:rsid w:val="005E7046"/>
    <w:rsid w:val="005F11F9"/>
    <w:rsid w:val="005F2E55"/>
    <w:rsid w:val="00610364"/>
    <w:rsid w:val="00660B00"/>
    <w:rsid w:val="00680DB7"/>
    <w:rsid w:val="006A0198"/>
    <w:rsid w:val="006A2C50"/>
    <w:rsid w:val="006D4DF5"/>
    <w:rsid w:val="006D747D"/>
    <w:rsid w:val="006F6737"/>
    <w:rsid w:val="00704F2B"/>
    <w:rsid w:val="00723D88"/>
    <w:rsid w:val="00734C13"/>
    <w:rsid w:val="00766C8B"/>
    <w:rsid w:val="00782358"/>
    <w:rsid w:val="007846D1"/>
    <w:rsid w:val="0080685C"/>
    <w:rsid w:val="0083207C"/>
    <w:rsid w:val="0085717C"/>
    <w:rsid w:val="008618FD"/>
    <w:rsid w:val="00861F1E"/>
    <w:rsid w:val="00895B84"/>
    <w:rsid w:val="008B7D07"/>
    <w:rsid w:val="008E5B8F"/>
    <w:rsid w:val="008F1D08"/>
    <w:rsid w:val="00915851"/>
    <w:rsid w:val="00922A4B"/>
    <w:rsid w:val="00947B19"/>
    <w:rsid w:val="00952313"/>
    <w:rsid w:val="00967105"/>
    <w:rsid w:val="00987338"/>
    <w:rsid w:val="009A4AF1"/>
    <w:rsid w:val="00A0113C"/>
    <w:rsid w:val="00A11AC1"/>
    <w:rsid w:val="00A22C2A"/>
    <w:rsid w:val="00A562A3"/>
    <w:rsid w:val="00A6001A"/>
    <w:rsid w:val="00A92293"/>
    <w:rsid w:val="00A93966"/>
    <w:rsid w:val="00AB4CFC"/>
    <w:rsid w:val="00B33451"/>
    <w:rsid w:val="00B35F61"/>
    <w:rsid w:val="00B53349"/>
    <w:rsid w:val="00B53BB4"/>
    <w:rsid w:val="00B75820"/>
    <w:rsid w:val="00B84C54"/>
    <w:rsid w:val="00B9491F"/>
    <w:rsid w:val="00BD16C2"/>
    <w:rsid w:val="00C203F3"/>
    <w:rsid w:val="00C75B6B"/>
    <w:rsid w:val="00CB3821"/>
    <w:rsid w:val="00CB6E05"/>
    <w:rsid w:val="00CD111D"/>
    <w:rsid w:val="00CD7CB4"/>
    <w:rsid w:val="00CE52DE"/>
    <w:rsid w:val="00D315F7"/>
    <w:rsid w:val="00DA081C"/>
    <w:rsid w:val="00DA61FA"/>
    <w:rsid w:val="00DB4964"/>
    <w:rsid w:val="00DB774A"/>
    <w:rsid w:val="00DC27BA"/>
    <w:rsid w:val="00DC4961"/>
    <w:rsid w:val="00DC7FB1"/>
    <w:rsid w:val="00DF16A0"/>
    <w:rsid w:val="00E64E75"/>
    <w:rsid w:val="00E66B4A"/>
    <w:rsid w:val="00E7691E"/>
    <w:rsid w:val="00E92400"/>
    <w:rsid w:val="00EB4BD0"/>
    <w:rsid w:val="00ED1927"/>
    <w:rsid w:val="00EE2108"/>
    <w:rsid w:val="00EE56B8"/>
    <w:rsid w:val="00F009DB"/>
    <w:rsid w:val="00F30928"/>
    <w:rsid w:val="00F62637"/>
    <w:rsid w:val="00F922A5"/>
    <w:rsid w:val="00FC2447"/>
    <w:rsid w:val="00FC3860"/>
    <w:rsid w:val="00FD3E0F"/>
    <w:rsid w:val="00FE1296"/>
    <w:rsid w:val="00FE5B77"/>
    <w:rsid w:val="00FF224F"/>
    <w:rsid w:val="017D59AB"/>
    <w:rsid w:val="01867E0D"/>
    <w:rsid w:val="01BD9647"/>
    <w:rsid w:val="02172193"/>
    <w:rsid w:val="022693BB"/>
    <w:rsid w:val="022D4638"/>
    <w:rsid w:val="026FD885"/>
    <w:rsid w:val="02BCDDA4"/>
    <w:rsid w:val="045C8B16"/>
    <w:rsid w:val="04C9AECF"/>
    <w:rsid w:val="053A6E49"/>
    <w:rsid w:val="07C1C67A"/>
    <w:rsid w:val="09DD657C"/>
    <w:rsid w:val="0A9612F4"/>
    <w:rsid w:val="0B08E990"/>
    <w:rsid w:val="0C166ABC"/>
    <w:rsid w:val="0D785144"/>
    <w:rsid w:val="0DF56F91"/>
    <w:rsid w:val="0E092980"/>
    <w:rsid w:val="0E254621"/>
    <w:rsid w:val="0E36D1EF"/>
    <w:rsid w:val="0F1000EF"/>
    <w:rsid w:val="11ACAA5F"/>
    <w:rsid w:val="1245953E"/>
    <w:rsid w:val="131CB09F"/>
    <w:rsid w:val="13BCF31B"/>
    <w:rsid w:val="144B72CF"/>
    <w:rsid w:val="14D977E4"/>
    <w:rsid w:val="1616086D"/>
    <w:rsid w:val="18125AFC"/>
    <w:rsid w:val="189708F3"/>
    <w:rsid w:val="192000F8"/>
    <w:rsid w:val="1952EA6B"/>
    <w:rsid w:val="19553ECC"/>
    <w:rsid w:val="1A562CC1"/>
    <w:rsid w:val="1A720DB5"/>
    <w:rsid w:val="1B8A0162"/>
    <w:rsid w:val="1BBE3728"/>
    <w:rsid w:val="1C699B41"/>
    <w:rsid w:val="2026524A"/>
    <w:rsid w:val="216AAA6F"/>
    <w:rsid w:val="223FA0B9"/>
    <w:rsid w:val="22FA0F05"/>
    <w:rsid w:val="24CEAA11"/>
    <w:rsid w:val="24EF08C5"/>
    <w:rsid w:val="251C08E3"/>
    <w:rsid w:val="26C640E8"/>
    <w:rsid w:val="284B1661"/>
    <w:rsid w:val="289A01C0"/>
    <w:rsid w:val="28C56E5E"/>
    <w:rsid w:val="297F7BCB"/>
    <w:rsid w:val="2A89006E"/>
    <w:rsid w:val="2AEAF3EF"/>
    <w:rsid w:val="2B42A325"/>
    <w:rsid w:val="2B99FE01"/>
    <w:rsid w:val="2BA338C9"/>
    <w:rsid w:val="2C526893"/>
    <w:rsid w:val="2C671E19"/>
    <w:rsid w:val="2D337819"/>
    <w:rsid w:val="2E44E5AB"/>
    <w:rsid w:val="31BE13FF"/>
    <w:rsid w:val="3234CA79"/>
    <w:rsid w:val="326FD643"/>
    <w:rsid w:val="327DECA6"/>
    <w:rsid w:val="328BA2B8"/>
    <w:rsid w:val="331F76F3"/>
    <w:rsid w:val="334644C7"/>
    <w:rsid w:val="33D757F3"/>
    <w:rsid w:val="3464AF32"/>
    <w:rsid w:val="3470E5A2"/>
    <w:rsid w:val="34723F3A"/>
    <w:rsid w:val="362E5FDE"/>
    <w:rsid w:val="36C66EC8"/>
    <w:rsid w:val="36E5A4AA"/>
    <w:rsid w:val="37DEC5A1"/>
    <w:rsid w:val="38833513"/>
    <w:rsid w:val="38BA31FE"/>
    <w:rsid w:val="3940F696"/>
    <w:rsid w:val="39B43C2C"/>
    <w:rsid w:val="3C6AC59E"/>
    <w:rsid w:val="3CC7632B"/>
    <w:rsid w:val="3CE81A21"/>
    <w:rsid w:val="3F2E2373"/>
    <w:rsid w:val="3FF55DDE"/>
    <w:rsid w:val="400778DF"/>
    <w:rsid w:val="4248FD83"/>
    <w:rsid w:val="42755FE1"/>
    <w:rsid w:val="42EE1147"/>
    <w:rsid w:val="43B37254"/>
    <w:rsid w:val="44A6D66F"/>
    <w:rsid w:val="45FF1FD0"/>
    <w:rsid w:val="46A4627B"/>
    <w:rsid w:val="47E4BAFC"/>
    <w:rsid w:val="4856F714"/>
    <w:rsid w:val="492B72FF"/>
    <w:rsid w:val="499117C6"/>
    <w:rsid w:val="4A4EDED9"/>
    <w:rsid w:val="4BE81194"/>
    <w:rsid w:val="4C5D7064"/>
    <w:rsid w:val="4E120B5D"/>
    <w:rsid w:val="4E7C1EC5"/>
    <w:rsid w:val="4EDC0997"/>
    <w:rsid w:val="4F0BD7D8"/>
    <w:rsid w:val="5066E279"/>
    <w:rsid w:val="511DAC39"/>
    <w:rsid w:val="52D0B929"/>
    <w:rsid w:val="52E13B9C"/>
    <w:rsid w:val="5410DF96"/>
    <w:rsid w:val="569AF370"/>
    <w:rsid w:val="58F9B0FE"/>
    <w:rsid w:val="5B5F4817"/>
    <w:rsid w:val="5C504413"/>
    <w:rsid w:val="5D01B3F2"/>
    <w:rsid w:val="5F1FB38F"/>
    <w:rsid w:val="5F733B88"/>
    <w:rsid w:val="6043BE6B"/>
    <w:rsid w:val="60CEDC81"/>
    <w:rsid w:val="61690B5B"/>
    <w:rsid w:val="623C614C"/>
    <w:rsid w:val="623FA0E5"/>
    <w:rsid w:val="626724A1"/>
    <w:rsid w:val="62956E27"/>
    <w:rsid w:val="62BE91F1"/>
    <w:rsid w:val="6334C9CE"/>
    <w:rsid w:val="640B969C"/>
    <w:rsid w:val="651B571A"/>
    <w:rsid w:val="65F11AFD"/>
    <w:rsid w:val="66D2DEA4"/>
    <w:rsid w:val="679994A8"/>
    <w:rsid w:val="69274D93"/>
    <w:rsid w:val="6AE94C41"/>
    <w:rsid w:val="6D0D524C"/>
    <w:rsid w:val="6E156C48"/>
    <w:rsid w:val="6EC3BB9A"/>
    <w:rsid w:val="6F3E4E69"/>
    <w:rsid w:val="7012E330"/>
    <w:rsid w:val="71BC41F7"/>
    <w:rsid w:val="71D99DA4"/>
    <w:rsid w:val="745FE126"/>
    <w:rsid w:val="75F29AA9"/>
    <w:rsid w:val="7641E1FB"/>
    <w:rsid w:val="768E9C7A"/>
    <w:rsid w:val="774FD3C8"/>
    <w:rsid w:val="7786DCDA"/>
    <w:rsid w:val="7916DCC9"/>
    <w:rsid w:val="7A790F78"/>
    <w:rsid w:val="7A8E40D8"/>
    <w:rsid w:val="7B403BFF"/>
    <w:rsid w:val="7B72A198"/>
    <w:rsid w:val="7B7DF131"/>
    <w:rsid w:val="7BC58E1B"/>
    <w:rsid w:val="7E051B08"/>
    <w:rsid w:val="7EC77153"/>
    <w:rsid w:val="7EF5B98D"/>
    <w:rsid w:val="7F831759"/>
    <w:rsid w:val="7FEC736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9C92"/>
  <w15:docId w15:val="{2587B8E0-B5CE-48BE-A432-6F5DFAF2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500" w:after="120"/>
      <w:outlineLvl w:val="1"/>
    </w:pPr>
    <w:rPr>
      <w:b/>
      <w:color w:val="434343"/>
      <w:sz w:val="36"/>
      <w:szCs w:val="36"/>
    </w:rPr>
  </w:style>
  <w:style w:type="paragraph" w:styleId="Heading3">
    <w:name w:val="heading 3"/>
    <w:basedOn w:val="Normal"/>
    <w:next w:val="Normal"/>
    <w:uiPriority w:val="9"/>
    <w:unhideWhenUsed/>
    <w:qFormat/>
    <w:pPr>
      <w:keepNext/>
      <w:keepLines/>
      <w:spacing w:before="320" w:after="40" w:line="240" w:lineRule="auto"/>
      <w:outlineLvl w:val="2"/>
    </w:pPr>
    <w:rPr>
      <w:b/>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Open Sans ExtraBold" w:eastAsia="Open Sans ExtraBold" w:hAnsi="Open Sans ExtraBold" w:cs="Open Sans ExtraBold"/>
      <w:color w:val="0066FE"/>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D111D"/>
    <w:pPr>
      <w:ind w:left="720"/>
      <w:contextualSpacing/>
    </w:pPr>
  </w:style>
  <w:style w:type="paragraph" w:styleId="Header">
    <w:name w:val="header"/>
    <w:basedOn w:val="Normal"/>
    <w:link w:val="HeaderChar"/>
    <w:uiPriority w:val="99"/>
    <w:unhideWhenUsed/>
    <w:rsid w:val="00ED1927"/>
    <w:pPr>
      <w:tabs>
        <w:tab w:val="center" w:pos="4513"/>
        <w:tab w:val="right" w:pos="9026"/>
      </w:tabs>
      <w:spacing w:line="240" w:lineRule="auto"/>
    </w:pPr>
  </w:style>
  <w:style w:type="character" w:customStyle="1" w:styleId="HeaderChar">
    <w:name w:val="Header Char"/>
    <w:basedOn w:val="DefaultParagraphFont"/>
    <w:link w:val="Header"/>
    <w:uiPriority w:val="99"/>
    <w:rsid w:val="00ED1927"/>
  </w:style>
  <w:style w:type="paragraph" w:styleId="Footer">
    <w:name w:val="footer"/>
    <w:basedOn w:val="Normal"/>
    <w:link w:val="FooterChar"/>
    <w:uiPriority w:val="99"/>
    <w:unhideWhenUsed/>
    <w:rsid w:val="00ED1927"/>
    <w:pPr>
      <w:tabs>
        <w:tab w:val="center" w:pos="4513"/>
        <w:tab w:val="right" w:pos="9026"/>
      </w:tabs>
      <w:spacing w:line="240" w:lineRule="auto"/>
    </w:pPr>
  </w:style>
  <w:style w:type="character" w:customStyle="1" w:styleId="FooterChar">
    <w:name w:val="Footer Char"/>
    <w:basedOn w:val="DefaultParagraphFont"/>
    <w:link w:val="Footer"/>
    <w:uiPriority w:val="99"/>
    <w:rsid w:val="00ED1927"/>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E129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5518">
      <w:bodyDiv w:val="1"/>
      <w:marLeft w:val="0"/>
      <w:marRight w:val="0"/>
      <w:marTop w:val="0"/>
      <w:marBottom w:val="0"/>
      <w:divBdr>
        <w:top w:val="none" w:sz="0" w:space="0" w:color="auto"/>
        <w:left w:val="none" w:sz="0" w:space="0" w:color="auto"/>
        <w:bottom w:val="none" w:sz="0" w:space="0" w:color="auto"/>
        <w:right w:val="none" w:sz="0" w:space="0" w:color="auto"/>
      </w:divBdr>
    </w:div>
    <w:div w:id="80638429">
      <w:bodyDiv w:val="1"/>
      <w:marLeft w:val="0"/>
      <w:marRight w:val="0"/>
      <w:marTop w:val="0"/>
      <w:marBottom w:val="0"/>
      <w:divBdr>
        <w:top w:val="none" w:sz="0" w:space="0" w:color="auto"/>
        <w:left w:val="none" w:sz="0" w:space="0" w:color="auto"/>
        <w:bottom w:val="none" w:sz="0" w:space="0" w:color="auto"/>
        <w:right w:val="none" w:sz="0" w:space="0" w:color="auto"/>
      </w:divBdr>
    </w:div>
    <w:div w:id="220599041">
      <w:bodyDiv w:val="1"/>
      <w:marLeft w:val="0"/>
      <w:marRight w:val="0"/>
      <w:marTop w:val="0"/>
      <w:marBottom w:val="0"/>
      <w:divBdr>
        <w:top w:val="none" w:sz="0" w:space="0" w:color="auto"/>
        <w:left w:val="none" w:sz="0" w:space="0" w:color="auto"/>
        <w:bottom w:val="none" w:sz="0" w:space="0" w:color="auto"/>
        <w:right w:val="none" w:sz="0" w:space="0" w:color="auto"/>
      </w:divBdr>
    </w:div>
    <w:div w:id="253712517">
      <w:bodyDiv w:val="1"/>
      <w:marLeft w:val="0"/>
      <w:marRight w:val="0"/>
      <w:marTop w:val="0"/>
      <w:marBottom w:val="0"/>
      <w:divBdr>
        <w:top w:val="none" w:sz="0" w:space="0" w:color="auto"/>
        <w:left w:val="none" w:sz="0" w:space="0" w:color="auto"/>
        <w:bottom w:val="none" w:sz="0" w:space="0" w:color="auto"/>
        <w:right w:val="none" w:sz="0" w:space="0" w:color="auto"/>
      </w:divBdr>
    </w:div>
    <w:div w:id="253974620">
      <w:bodyDiv w:val="1"/>
      <w:marLeft w:val="0"/>
      <w:marRight w:val="0"/>
      <w:marTop w:val="0"/>
      <w:marBottom w:val="0"/>
      <w:divBdr>
        <w:top w:val="none" w:sz="0" w:space="0" w:color="auto"/>
        <w:left w:val="none" w:sz="0" w:space="0" w:color="auto"/>
        <w:bottom w:val="none" w:sz="0" w:space="0" w:color="auto"/>
        <w:right w:val="none" w:sz="0" w:space="0" w:color="auto"/>
      </w:divBdr>
    </w:div>
    <w:div w:id="334309946">
      <w:bodyDiv w:val="1"/>
      <w:marLeft w:val="0"/>
      <w:marRight w:val="0"/>
      <w:marTop w:val="0"/>
      <w:marBottom w:val="0"/>
      <w:divBdr>
        <w:top w:val="none" w:sz="0" w:space="0" w:color="auto"/>
        <w:left w:val="none" w:sz="0" w:space="0" w:color="auto"/>
        <w:bottom w:val="none" w:sz="0" w:space="0" w:color="auto"/>
        <w:right w:val="none" w:sz="0" w:space="0" w:color="auto"/>
      </w:divBdr>
    </w:div>
    <w:div w:id="365639138">
      <w:bodyDiv w:val="1"/>
      <w:marLeft w:val="0"/>
      <w:marRight w:val="0"/>
      <w:marTop w:val="0"/>
      <w:marBottom w:val="0"/>
      <w:divBdr>
        <w:top w:val="none" w:sz="0" w:space="0" w:color="auto"/>
        <w:left w:val="none" w:sz="0" w:space="0" w:color="auto"/>
        <w:bottom w:val="none" w:sz="0" w:space="0" w:color="auto"/>
        <w:right w:val="none" w:sz="0" w:space="0" w:color="auto"/>
      </w:divBdr>
    </w:div>
    <w:div w:id="380134764">
      <w:bodyDiv w:val="1"/>
      <w:marLeft w:val="0"/>
      <w:marRight w:val="0"/>
      <w:marTop w:val="0"/>
      <w:marBottom w:val="0"/>
      <w:divBdr>
        <w:top w:val="none" w:sz="0" w:space="0" w:color="auto"/>
        <w:left w:val="none" w:sz="0" w:space="0" w:color="auto"/>
        <w:bottom w:val="none" w:sz="0" w:space="0" w:color="auto"/>
        <w:right w:val="none" w:sz="0" w:space="0" w:color="auto"/>
      </w:divBdr>
    </w:div>
    <w:div w:id="496700163">
      <w:bodyDiv w:val="1"/>
      <w:marLeft w:val="0"/>
      <w:marRight w:val="0"/>
      <w:marTop w:val="0"/>
      <w:marBottom w:val="0"/>
      <w:divBdr>
        <w:top w:val="none" w:sz="0" w:space="0" w:color="auto"/>
        <w:left w:val="none" w:sz="0" w:space="0" w:color="auto"/>
        <w:bottom w:val="none" w:sz="0" w:space="0" w:color="auto"/>
        <w:right w:val="none" w:sz="0" w:space="0" w:color="auto"/>
      </w:divBdr>
    </w:div>
    <w:div w:id="534149870">
      <w:bodyDiv w:val="1"/>
      <w:marLeft w:val="0"/>
      <w:marRight w:val="0"/>
      <w:marTop w:val="0"/>
      <w:marBottom w:val="0"/>
      <w:divBdr>
        <w:top w:val="none" w:sz="0" w:space="0" w:color="auto"/>
        <w:left w:val="none" w:sz="0" w:space="0" w:color="auto"/>
        <w:bottom w:val="none" w:sz="0" w:space="0" w:color="auto"/>
        <w:right w:val="none" w:sz="0" w:space="0" w:color="auto"/>
      </w:divBdr>
    </w:div>
    <w:div w:id="543058894">
      <w:bodyDiv w:val="1"/>
      <w:marLeft w:val="0"/>
      <w:marRight w:val="0"/>
      <w:marTop w:val="0"/>
      <w:marBottom w:val="0"/>
      <w:divBdr>
        <w:top w:val="none" w:sz="0" w:space="0" w:color="auto"/>
        <w:left w:val="none" w:sz="0" w:space="0" w:color="auto"/>
        <w:bottom w:val="none" w:sz="0" w:space="0" w:color="auto"/>
        <w:right w:val="none" w:sz="0" w:space="0" w:color="auto"/>
      </w:divBdr>
    </w:div>
    <w:div w:id="768040071">
      <w:bodyDiv w:val="1"/>
      <w:marLeft w:val="0"/>
      <w:marRight w:val="0"/>
      <w:marTop w:val="0"/>
      <w:marBottom w:val="0"/>
      <w:divBdr>
        <w:top w:val="none" w:sz="0" w:space="0" w:color="auto"/>
        <w:left w:val="none" w:sz="0" w:space="0" w:color="auto"/>
        <w:bottom w:val="none" w:sz="0" w:space="0" w:color="auto"/>
        <w:right w:val="none" w:sz="0" w:space="0" w:color="auto"/>
      </w:divBdr>
    </w:div>
    <w:div w:id="849833892">
      <w:bodyDiv w:val="1"/>
      <w:marLeft w:val="0"/>
      <w:marRight w:val="0"/>
      <w:marTop w:val="0"/>
      <w:marBottom w:val="0"/>
      <w:divBdr>
        <w:top w:val="none" w:sz="0" w:space="0" w:color="auto"/>
        <w:left w:val="none" w:sz="0" w:space="0" w:color="auto"/>
        <w:bottom w:val="none" w:sz="0" w:space="0" w:color="auto"/>
        <w:right w:val="none" w:sz="0" w:space="0" w:color="auto"/>
      </w:divBdr>
    </w:div>
    <w:div w:id="890271738">
      <w:bodyDiv w:val="1"/>
      <w:marLeft w:val="0"/>
      <w:marRight w:val="0"/>
      <w:marTop w:val="0"/>
      <w:marBottom w:val="0"/>
      <w:divBdr>
        <w:top w:val="none" w:sz="0" w:space="0" w:color="auto"/>
        <w:left w:val="none" w:sz="0" w:space="0" w:color="auto"/>
        <w:bottom w:val="none" w:sz="0" w:space="0" w:color="auto"/>
        <w:right w:val="none" w:sz="0" w:space="0" w:color="auto"/>
      </w:divBdr>
    </w:div>
    <w:div w:id="916482521">
      <w:bodyDiv w:val="1"/>
      <w:marLeft w:val="0"/>
      <w:marRight w:val="0"/>
      <w:marTop w:val="0"/>
      <w:marBottom w:val="0"/>
      <w:divBdr>
        <w:top w:val="none" w:sz="0" w:space="0" w:color="auto"/>
        <w:left w:val="none" w:sz="0" w:space="0" w:color="auto"/>
        <w:bottom w:val="none" w:sz="0" w:space="0" w:color="auto"/>
        <w:right w:val="none" w:sz="0" w:space="0" w:color="auto"/>
      </w:divBdr>
    </w:div>
    <w:div w:id="1032804190">
      <w:bodyDiv w:val="1"/>
      <w:marLeft w:val="0"/>
      <w:marRight w:val="0"/>
      <w:marTop w:val="0"/>
      <w:marBottom w:val="0"/>
      <w:divBdr>
        <w:top w:val="none" w:sz="0" w:space="0" w:color="auto"/>
        <w:left w:val="none" w:sz="0" w:space="0" w:color="auto"/>
        <w:bottom w:val="none" w:sz="0" w:space="0" w:color="auto"/>
        <w:right w:val="none" w:sz="0" w:space="0" w:color="auto"/>
      </w:divBdr>
    </w:div>
    <w:div w:id="1038701957">
      <w:bodyDiv w:val="1"/>
      <w:marLeft w:val="0"/>
      <w:marRight w:val="0"/>
      <w:marTop w:val="0"/>
      <w:marBottom w:val="0"/>
      <w:divBdr>
        <w:top w:val="none" w:sz="0" w:space="0" w:color="auto"/>
        <w:left w:val="none" w:sz="0" w:space="0" w:color="auto"/>
        <w:bottom w:val="none" w:sz="0" w:space="0" w:color="auto"/>
        <w:right w:val="none" w:sz="0" w:space="0" w:color="auto"/>
      </w:divBdr>
    </w:div>
    <w:div w:id="1174104617">
      <w:bodyDiv w:val="1"/>
      <w:marLeft w:val="0"/>
      <w:marRight w:val="0"/>
      <w:marTop w:val="0"/>
      <w:marBottom w:val="0"/>
      <w:divBdr>
        <w:top w:val="none" w:sz="0" w:space="0" w:color="auto"/>
        <w:left w:val="none" w:sz="0" w:space="0" w:color="auto"/>
        <w:bottom w:val="none" w:sz="0" w:space="0" w:color="auto"/>
        <w:right w:val="none" w:sz="0" w:space="0" w:color="auto"/>
      </w:divBdr>
    </w:div>
    <w:div w:id="1298294518">
      <w:bodyDiv w:val="1"/>
      <w:marLeft w:val="0"/>
      <w:marRight w:val="0"/>
      <w:marTop w:val="0"/>
      <w:marBottom w:val="0"/>
      <w:divBdr>
        <w:top w:val="none" w:sz="0" w:space="0" w:color="auto"/>
        <w:left w:val="none" w:sz="0" w:space="0" w:color="auto"/>
        <w:bottom w:val="none" w:sz="0" w:space="0" w:color="auto"/>
        <w:right w:val="none" w:sz="0" w:space="0" w:color="auto"/>
      </w:divBdr>
    </w:div>
    <w:div w:id="1307509306">
      <w:bodyDiv w:val="1"/>
      <w:marLeft w:val="0"/>
      <w:marRight w:val="0"/>
      <w:marTop w:val="0"/>
      <w:marBottom w:val="0"/>
      <w:divBdr>
        <w:top w:val="none" w:sz="0" w:space="0" w:color="auto"/>
        <w:left w:val="none" w:sz="0" w:space="0" w:color="auto"/>
        <w:bottom w:val="none" w:sz="0" w:space="0" w:color="auto"/>
        <w:right w:val="none" w:sz="0" w:space="0" w:color="auto"/>
      </w:divBdr>
    </w:div>
    <w:div w:id="1363097284">
      <w:bodyDiv w:val="1"/>
      <w:marLeft w:val="0"/>
      <w:marRight w:val="0"/>
      <w:marTop w:val="0"/>
      <w:marBottom w:val="0"/>
      <w:divBdr>
        <w:top w:val="none" w:sz="0" w:space="0" w:color="auto"/>
        <w:left w:val="none" w:sz="0" w:space="0" w:color="auto"/>
        <w:bottom w:val="none" w:sz="0" w:space="0" w:color="auto"/>
        <w:right w:val="none" w:sz="0" w:space="0" w:color="auto"/>
      </w:divBdr>
    </w:div>
    <w:div w:id="1436556743">
      <w:bodyDiv w:val="1"/>
      <w:marLeft w:val="0"/>
      <w:marRight w:val="0"/>
      <w:marTop w:val="0"/>
      <w:marBottom w:val="0"/>
      <w:divBdr>
        <w:top w:val="none" w:sz="0" w:space="0" w:color="auto"/>
        <w:left w:val="none" w:sz="0" w:space="0" w:color="auto"/>
        <w:bottom w:val="none" w:sz="0" w:space="0" w:color="auto"/>
        <w:right w:val="none" w:sz="0" w:space="0" w:color="auto"/>
      </w:divBdr>
    </w:div>
    <w:div w:id="1492869967">
      <w:bodyDiv w:val="1"/>
      <w:marLeft w:val="0"/>
      <w:marRight w:val="0"/>
      <w:marTop w:val="0"/>
      <w:marBottom w:val="0"/>
      <w:divBdr>
        <w:top w:val="none" w:sz="0" w:space="0" w:color="auto"/>
        <w:left w:val="none" w:sz="0" w:space="0" w:color="auto"/>
        <w:bottom w:val="none" w:sz="0" w:space="0" w:color="auto"/>
        <w:right w:val="none" w:sz="0" w:space="0" w:color="auto"/>
      </w:divBdr>
    </w:div>
    <w:div w:id="1499925736">
      <w:bodyDiv w:val="1"/>
      <w:marLeft w:val="0"/>
      <w:marRight w:val="0"/>
      <w:marTop w:val="0"/>
      <w:marBottom w:val="0"/>
      <w:divBdr>
        <w:top w:val="none" w:sz="0" w:space="0" w:color="auto"/>
        <w:left w:val="none" w:sz="0" w:space="0" w:color="auto"/>
        <w:bottom w:val="none" w:sz="0" w:space="0" w:color="auto"/>
        <w:right w:val="none" w:sz="0" w:space="0" w:color="auto"/>
      </w:divBdr>
    </w:div>
    <w:div w:id="1749230628">
      <w:bodyDiv w:val="1"/>
      <w:marLeft w:val="0"/>
      <w:marRight w:val="0"/>
      <w:marTop w:val="0"/>
      <w:marBottom w:val="0"/>
      <w:divBdr>
        <w:top w:val="none" w:sz="0" w:space="0" w:color="auto"/>
        <w:left w:val="none" w:sz="0" w:space="0" w:color="auto"/>
        <w:bottom w:val="none" w:sz="0" w:space="0" w:color="auto"/>
        <w:right w:val="none" w:sz="0" w:space="0" w:color="auto"/>
      </w:divBdr>
    </w:div>
    <w:div w:id="1782216241">
      <w:bodyDiv w:val="1"/>
      <w:marLeft w:val="0"/>
      <w:marRight w:val="0"/>
      <w:marTop w:val="0"/>
      <w:marBottom w:val="0"/>
      <w:divBdr>
        <w:top w:val="none" w:sz="0" w:space="0" w:color="auto"/>
        <w:left w:val="none" w:sz="0" w:space="0" w:color="auto"/>
        <w:bottom w:val="none" w:sz="0" w:space="0" w:color="auto"/>
        <w:right w:val="none" w:sz="0" w:space="0" w:color="auto"/>
      </w:divBdr>
    </w:div>
    <w:div w:id="1817330543">
      <w:bodyDiv w:val="1"/>
      <w:marLeft w:val="0"/>
      <w:marRight w:val="0"/>
      <w:marTop w:val="0"/>
      <w:marBottom w:val="0"/>
      <w:divBdr>
        <w:top w:val="none" w:sz="0" w:space="0" w:color="auto"/>
        <w:left w:val="none" w:sz="0" w:space="0" w:color="auto"/>
        <w:bottom w:val="none" w:sz="0" w:space="0" w:color="auto"/>
        <w:right w:val="none" w:sz="0" w:space="0" w:color="auto"/>
      </w:divBdr>
    </w:div>
    <w:div w:id="2025202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image" Target="media/image1.gif"/><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8A3B179C86B4C9376B2AECB892BC0" ma:contentTypeVersion="40" ma:contentTypeDescription="Create a new document." ma:contentTypeScope="" ma:versionID="812f2e60facec103a33044f14277aad8">
  <xsd:schema xmlns:xsd="http://www.w3.org/2001/XMLSchema" xmlns:xs="http://www.w3.org/2001/XMLSchema" xmlns:p="http://schemas.microsoft.com/office/2006/metadata/properties" xmlns:ns1="http://schemas.microsoft.com/sharepoint/v3" xmlns:ns2="1189770e-49f0-416d-b882-18563bcc9a13" xmlns:ns3="ec058cfa-b60a-4d2a-a92b-84d01200b51e" targetNamespace="http://schemas.microsoft.com/office/2006/metadata/properties" ma:root="true" ma:fieldsID="78fc7f069dfb07fbce7b6904ced6f50b" ns1:_="" ns2:_="" ns3:_="">
    <xsd:import namespace="http://schemas.microsoft.com/sharepoint/v3"/>
    <xsd:import namespace="1189770e-49f0-416d-b882-18563bcc9a13"/>
    <xsd:import namespace="ec058cfa-b60a-4d2a-a92b-84d01200b5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3:TaxKeywordTaxHTField" minOccurs="0"/>
                <xsd:element ref="ns3:TaxCatchAll" minOccurs="0"/>
                <xsd:element ref="ns2:lcf76f155ced4ddcb4097134ff3c332f" minOccurs="0"/>
                <xsd:element ref="ns2:p35fca3d0e214b69b039a8c9f6de0527" minOccurs="0"/>
                <xsd:element ref="ns2:Image" minOccurs="0"/>
                <xsd:element ref="ns2:Month" minOccurs="0"/>
                <xsd:element ref="ns2:MediaServiceObjectDetectorVersions" minOccurs="0"/>
                <xsd:element ref="ns2:MediaServiceSearchProperties" minOccurs="0"/>
                <xsd:element ref="ns2:MediaServiceBillingMetadata"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3" nillable="true" ma:displayName="Rating (0-5)" ma:decimals="2" ma:description="Average value of all the ratings that have been submitted" ma:internalName="AverageRating" ma:readOnly="true">
      <xsd:simpleType>
        <xsd:restriction base="dms:Number"/>
      </xsd:simpleType>
    </xsd:element>
    <xsd:element name="RatingCount" ma:index="34" nillable="true" ma:displayName="Number of Ratings" ma:decimals="0" ma:description="Number of ratings submitted" ma:internalName="RatingCount" ma:readOnly="true">
      <xsd:simpleType>
        <xsd:restriction base="dms:Number"/>
      </xsd:simpleType>
    </xsd:element>
    <xsd:element name="RatedBy" ma:index="3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6" nillable="true" ma:displayName="User ratings" ma:description="User ratings for the item" ma:hidden="true" ma:internalName="Ratings">
      <xsd:simpleType>
        <xsd:restriction base="dms:Note"/>
      </xsd:simpleType>
    </xsd:element>
    <xsd:element name="LikesCount" ma:index="37" nillable="true" ma:displayName="Number of Likes" ma:internalName="LikesCount">
      <xsd:simpleType>
        <xsd:restriction base="dms:Unknown"/>
      </xsd:simpleType>
    </xsd:element>
    <xsd:element name="LikedBy" ma:index="3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89770e-49f0-416d-b882-18563bcc9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da148cb-91d9-4b02-893a-5dc9852938a6" ma:termSetId="09814cd3-568e-fe90-9814-8d621ff8fb84" ma:anchorId="fba54fb3-c3e1-fe81-a776-ca4b69148c4d" ma:open="true" ma:isKeyword="false">
      <xsd:complexType>
        <xsd:sequence>
          <xsd:element ref="pc:Terms" minOccurs="0" maxOccurs="1"/>
        </xsd:sequence>
      </xsd:complexType>
    </xsd:element>
    <xsd:element name="p35fca3d0e214b69b039a8c9f6de0527" ma:index="27" nillable="true" ma:taxonomy="true" ma:internalName="p35fca3d0e214b69b039a8c9f6de0527" ma:taxonomyFieldName="Business_x0020_Function" ma:displayName="Organisation" ma:default="" ma:fieldId="{935fca3d-0e21-4b69-b039-a8c9f6de0527}" ma:sspId="cda148cb-91d9-4b02-893a-5dc9852938a6" ma:termSetId="76c135d9-bc11-46a9-a7d1-821052569386" ma:anchorId="00000000-0000-0000-0000-000000000000" ma:open="false" ma:isKeyword="false">
      <xsd:complexType>
        <xsd:sequence>
          <xsd:element ref="pc:Terms" minOccurs="0" maxOccurs="1"/>
        </xsd:sequence>
      </xsd:complexType>
    </xsd:element>
    <xsd:element name="Image" ma:index="28" nillable="true" ma:displayName="Image" ma:format="Thumbnail" ma:internalName="Image">
      <xsd:simpleType>
        <xsd:restriction base="dms:Unknown"/>
      </xsd:simpleType>
    </xsd:element>
    <xsd:element name="Month" ma:index="29" nillable="true" ma:displayName="Month" ma:format="DateOnly" ma:internalName="Month">
      <xsd:simpleType>
        <xsd:restriction base="dms:DateTim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058cfa-b60a-4d2a-a92b-84d01200b51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Keywords" ma:fieldId="{23f27201-bee3-471e-b2e7-b64fd8b7ca38}" ma:taxonomyMulti="true" ma:sspId="cda148cb-91d9-4b02-893a-5dc9852938a6"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f469fbb8-846d-4aaa-8aa1-605ce7233270}" ma:internalName="TaxCatchAll" ma:showField="CatchAllData" ma:web="ec058cfa-b60a-4d2a-a92b-84d01200b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nth xmlns="1189770e-49f0-416d-b882-18563bcc9a13" xsi:nil="true"/>
    <TaxKeywordTaxHTField xmlns="ec058cfa-b60a-4d2a-a92b-84d01200b51e">
      <Terms xmlns="http://schemas.microsoft.com/office/infopath/2007/PartnerControls"/>
    </TaxKeywordTaxHTField>
    <p35fca3d0e214b69b039a8c9f6de0527 xmlns="1189770e-49f0-416d-b882-18563bcc9a13">
      <Terms xmlns="http://schemas.microsoft.com/office/infopath/2007/PartnerControls"/>
    </p35fca3d0e214b69b039a8c9f6de0527>
    <Image xmlns="1189770e-49f0-416d-b882-18563bcc9a13" xsi:nil="true"/>
    <lcf76f155ced4ddcb4097134ff3c332f xmlns="1189770e-49f0-416d-b882-18563bcc9a13">
      <Terms xmlns="http://schemas.microsoft.com/office/infopath/2007/PartnerControls"/>
    </lcf76f155ced4ddcb4097134ff3c332f>
    <TaxCatchAll xmlns="ec058cfa-b60a-4d2a-a92b-84d01200b51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6E541D3-5640-47AD-853A-24596909CF85}"/>
</file>

<file path=customXml/itemProps2.xml><?xml version="1.0" encoding="utf-8"?>
<ds:datastoreItem xmlns:ds="http://schemas.openxmlformats.org/officeDocument/2006/customXml" ds:itemID="{CB272632-9BFC-45C7-9418-B67946133413}">
  <ds:schemaRefs>
    <ds:schemaRef ds:uri="http://schemas.microsoft.com/sharepoint/v3/contenttype/forms"/>
  </ds:schemaRefs>
</ds:datastoreItem>
</file>

<file path=customXml/itemProps3.xml><?xml version="1.0" encoding="utf-8"?>
<ds:datastoreItem xmlns:ds="http://schemas.openxmlformats.org/officeDocument/2006/customXml" ds:itemID="{17D9D7F1-55E2-4703-BCF6-ADB519A1BB46}">
  <ds:schemaRefs>
    <ds:schemaRef ds:uri="http://schemas.microsoft.com/office/2006/metadata/properties"/>
    <ds:schemaRef ds:uri="http://schemas.microsoft.com/office/infopath/2007/PartnerControls"/>
    <ds:schemaRef ds:uri="1189770e-49f0-416d-b882-18563bcc9a13"/>
    <ds:schemaRef ds:uri="ec058cfa-b60a-4d2a-a92b-84d01200b51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1310</Words>
  <Characters>7195</Characters>
  <Application>Microsoft Office Word</Application>
  <DocSecurity>0</DocSecurity>
  <Lines>276</Lines>
  <Paragraphs>170</Paragraphs>
  <ScaleCrop>false</ScaleCrop>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Lock</dc:creator>
  <cp:keywords/>
  <cp:lastModifiedBy>Helen Lock</cp:lastModifiedBy>
  <cp:revision>67</cp:revision>
  <dcterms:created xsi:type="dcterms:W3CDTF">2025-05-29T08:25:00Z</dcterms:created>
  <dcterms:modified xsi:type="dcterms:W3CDTF">2025-12-02T02:37:00Z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0x0101007148A3B179C86B4C9376B2AECB892BC0</vt:lpwstr>
  </property>
  <property fmtid="{D5CDD505-2E9C-101B-9397-08002B2CF9AE}" pid="3" name="TaxKeyword">
    <vt:lpwstr/>
  </property>
  <property fmtid="{D5CDD505-2E9C-101B-9397-08002B2CF9AE}" pid="4" name="MediaServiceImageTags">
    <vt:lpwstr/>
  </property>
  <property fmtid="{D5CDD505-2E9C-101B-9397-08002B2CF9AE}" pid="5" name="Business_x0020_Function">
    <vt:lpwstr/>
  </property>
  <property fmtid="{D5CDD505-2E9C-101B-9397-08002B2CF9AE}" pid="6" name="Business Function">
    <vt:lpwstr/>
  </property>
  <property fmtid="{D5CDD505-2E9C-101B-9397-08002B2CF9AE}" pid="7" name="docLang">
    <vt:lpwstr>en</vt:lpwstr>
  </property>
</Properties>
</file>